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FB" w:rsidRPr="007161FB" w:rsidRDefault="007161FB" w:rsidP="007161FB">
      <w:pPr>
        <w:spacing w:after="0" w:line="240" w:lineRule="auto"/>
        <w:jc w:val="center"/>
        <w:rPr>
          <w:rFonts w:ascii="Times New Roman" w:eastAsia="Times New Roman" w:hAnsi="Times New Roman" w:cs="Times New Roman"/>
          <w:color w:val="000000"/>
          <w:sz w:val="28"/>
          <w:szCs w:val="28"/>
          <w:lang w:eastAsia="ru-RU"/>
        </w:rPr>
      </w:pPr>
      <w:r w:rsidRPr="007161FB">
        <w:rPr>
          <w:rFonts w:ascii="Times New Roman" w:eastAsia="Times New Roman" w:hAnsi="Times New Roman" w:cs="Times New Roman"/>
          <w:color w:val="000000"/>
          <w:sz w:val="28"/>
          <w:szCs w:val="28"/>
          <w:lang w:eastAsia="ru-RU"/>
        </w:rPr>
        <w:t>ИРКУТСКАЯ ОБЛАСТЬ</w:t>
      </w:r>
    </w:p>
    <w:p w:rsidR="007161FB" w:rsidRPr="007161FB" w:rsidRDefault="007161FB" w:rsidP="007161FB">
      <w:pPr>
        <w:spacing w:after="0" w:line="240" w:lineRule="auto"/>
        <w:jc w:val="center"/>
        <w:rPr>
          <w:rFonts w:ascii="Times New Roman" w:eastAsia="Times New Roman" w:hAnsi="Times New Roman" w:cs="Times New Roman"/>
          <w:color w:val="000000"/>
          <w:sz w:val="28"/>
          <w:szCs w:val="28"/>
          <w:lang w:eastAsia="ru-RU"/>
        </w:rPr>
      </w:pPr>
      <w:r w:rsidRPr="007161FB">
        <w:rPr>
          <w:rFonts w:ascii="Times New Roman" w:eastAsia="Times New Roman" w:hAnsi="Times New Roman" w:cs="Times New Roman"/>
          <w:color w:val="000000"/>
          <w:sz w:val="28"/>
          <w:szCs w:val="28"/>
          <w:lang w:eastAsia="ru-RU"/>
        </w:rPr>
        <w:t>УСТАВ НОВОИГИРМИНСКОГО МУНИЦИПАЛЬНОГО ОБРАЗОВАНИЯ</w:t>
      </w:r>
    </w:p>
    <w:p w:rsidR="007161FB" w:rsidRPr="007161FB" w:rsidRDefault="007161FB" w:rsidP="007161FB">
      <w:pPr>
        <w:spacing w:after="0" w:line="240" w:lineRule="auto"/>
        <w:jc w:val="center"/>
        <w:rPr>
          <w:rFonts w:ascii="Times New Roman" w:eastAsia="Times New Roman" w:hAnsi="Times New Roman" w:cs="Times New Roman"/>
          <w:color w:val="000000"/>
          <w:sz w:val="28"/>
          <w:szCs w:val="28"/>
          <w:lang w:eastAsia="ru-RU"/>
        </w:rPr>
      </w:pPr>
    </w:p>
    <w:p w:rsidR="007161FB" w:rsidRPr="007161FB" w:rsidRDefault="007161FB" w:rsidP="007161FB">
      <w:pPr>
        <w:spacing w:after="0" w:line="240" w:lineRule="auto"/>
        <w:ind w:firstLine="709"/>
        <w:jc w:val="right"/>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Принят решением Думы Новоигирминского городского поселения</w:t>
      </w:r>
    </w:p>
    <w:p w:rsidR="007161FB" w:rsidRDefault="007161FB" w:rsidP="007161FB">
      <w:pPr>
        <w:spacing w:after="0" w:line="240" w:lineRule="auto"/>
        <w:ind w:firstLine="709"/>
        <w:jc w:val="right"/>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от 06 декабря 2005 года № 8</w:t>
      </w:r>
      <w:r>
        <w:rPr>
          <w:rFonts w:ascii="Times New Roman" w:eastAsia="Times New Roman" w:hAnsi="Times New Roman" w:cs="Times New Roman"/>
          <w:color w:val="000000"/>
          <w:lang w:eastAsia="ru-RU"/>
        </w:rPr>
        <w:t xml:space="preserve"> </w:t>
      </w:r>
      <w:r w:rsidRPr="007161FB">
        <w:rPr>
          <w:rFonts w:ascii="Times New Roman" w:eastAsia="Times New Roman" w:hAnsi="Times New Roman" w:cs="Times New Roman"/>
          <w:color w:val="000000"/>
          <w:lang w:eastAsia="ru-RU"/>
        </w:rPr>
        <w:t>(в новой редакции)</w:t>
      </w:r>
    </w:p>
    <w:p w:rsidR="007161FB" w:rsidRPr="007161FB" w:rsidRDefault="007161FB" w:rsidP="007161FB">
      <w:pPr>
        <w:spacing w:after="0" w:line="240" w:lineRule="auto"/>
        <w:ind w:firstLine="709"/>
        <w:jc w:val="right"/>
        <w:rPr>
          <w:rFonts w:ascii="Times New Roman" w:eastAsia="Times New Roman" w:hAnsi="Times New Roman" w:cs="Times New Roman"/>
          <w:color w:val="000000"/>
          <w:lang w:eastAsia="ru-RU"/>
        </w:rPr>
      </w:pPr>
    </w:p>
    <w:p w:rsidR="007161FB" w:rsidRDefault="007161FB" w:rsidP="007161FB">
      <w:pPr>
        <w:spacing w:after="0" w:line="240" w:lineRule="auto"/>
        <w:ind w:firstLine="709"/>
        <w:jc w:val="right"/>
        <w:rPr>
          <w:rFonts w:ascii="Times New Roman" w:hAnsi="Times New Roman" w:cs="Times New Roman"/>
          <w:sz w:val="21"/>
          <w:szCs w:val="21"/>
        </w:rPr>
      </w:pPr>
      <w:r w:rsidRPr="007161FB">
        <w:rPr>
          <w:rFonts w:ascii="Times New Roman" w:eastAsia="Times New Roman" w:hAnsi="Times New Roman" w:cs="Times New Roman"/>
          <w:color w:val="000000"/>
          <w:lang w:eastAsia="ru-RU"/>
        </w:rPr>
        <w:t> </w:t>
      </w:r>
      <w:r w:rsidRPr="00D45E7E">
        <w:rPr>
          <w:rFonts w:ascii="Times New Roman" w:hAnsi="Times New Roman" w:cs="Times New Roman"/>
          <w:sz w:val="21"/>
          <w:szCs w:val="21"/>
        </w:rPr>
        <w:t xml:space="preserve">Зарегистрирован Главным управлением Министерства юстиции Российской Федерации по Сибирскому федеральному округу 27 декабря </w:t>
      </w:r>
      <w:smartTag w:uri="urn:schemas-microsoft-com:office:smarttags" w:element="metricconverter">
        <w:smartTagPr>
          <w:attr w:name="ProductID" w:val="2005 г"/>
        </w:smartTagPr>
        <w:r w:rsidRPr="00D45E7E">
          <w:rPr>
            <w:rFonts w:ascii="Times New Roman" w:hAnsi="Times New Roman" w:cs="Times New Roman"/>
            <w:sz w:val="21"/>
            <w:szCs w:val="21"/>
          </w:rPr>
          <w:t>2005 г</w:t>
        </w:r>
      </w:smartTag>
      <w:r w:rsidRPr="00D45E7E">
        <w:rPr>
          <w:rFonts w:ascii="Times New Roman" w:hAnsi="Times New Roman" w:cs="Times New Roman"/>
          <w:sz w:val="21"/>
          <w:szCs w:val="21"/>
        </w:rPr>
        <w:t xml:space="preserve">., </w:t>
      </w:r>
    </w:p>
    <w:p w:rsidR="007161FB" w:rsidRPr="00D45E7E" w:rsidRDefault="007161FB" w:rsidP="007161FB">
      <w:pPr>
        <w:spacing w:after="0" w:line="240" w:lineRule="auto"/>
        <w:ind w:firstLine="709"/>
        <w:jc w:val="right"/>
        <w:rPr>
          <w:rFonts w:ascii="Times New Roman" w:eastAsia="Times New Roman" w:hAnsi="Times New Roman" w:cs="Times New Roman"/>
          <w:color w:val="000000"/>
          <w:sz w:val="21"/>
          <w:szCs w:val="21"/>
          <w:lang w:eastAsia="ru-RU"/>
        </w:rPr>
      </w:pPr>
      <w:r w:rsidRPr="00D45E7E">
        <w:rPr>
          <w:rFonts w:ascii="Times New Roman" w:hAnsi="Times New Roman" w:cs="Times New Roman"/>
          <w:sz w:val="21"/>
          <w:szCs w:val="21"/>
        </w:rPr>
        <w:t xml:space="preserve">государственный регистрационный номер № </w:t>
      </w:r>
      <w:r w:rsidRPr="00D45E7E">
        <w:rPr>
          <w:rFonts w:ascii="Times New Roman" w:hAnsi="Times New Roman" w:cs="Times New Roman"/>
          <w:sz w:val="21"/>
          <w:szCs w:val="21"/>
          <w:lang w:val="en-US"/>
        </w:rPr>
        <w:t>RU</w:t>
      </w:r>
      <w:r w:rsidRPr="00D45E7E">
        <w:rPr>
          <w:rFonts w:ascii="Times New Roman" w:hAnsi="Times New Roman" w:cs="Times New Roman"/>
          <w:sz w:val="21"/>
          <w:szCs w:val="21"/>
        </w:rPr>
        <w:t xml:space="preserve"> 385151032005001</w:t>
      </w:r>
    </w:p>
    <w:p w:rsidR="007161FB" w:rsidRPr="00D45E7E" w:rsidRDefault="007161FB" w:rsidP="007161FB">
      <w:pPr>
        <w:spacing w:after="0" w:line="240" w:lineRule="auto"/>
        <w:ind w:firstLine="709"/>
        <w:jc w:val="both"/>
        <w:rPr>
          <w:rFonts w:ascii="Times New Roman" w:eastAsia="Times New Roman" w:hAnsi="Times New Roman" w:cs="Times New Roman"/>
          <w:color w:val="000000"/>
          <w:sz w:val="21"/>
          <w:szCs w:val="21"/>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{ИЗМЕНЕНИЯ И ДОПОЛНЕНИЯ:</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Решения Думы </w:t>
      </w:r>
      <w:hyperlink r:id="rId4" w:history="1">
        <w:r w:rsidRPr="007161FB">
          <w:rPr>
            <w:rFonts w:ascii="Times New Roman" w:eastAsia="Times New Roman" w:hAnsi="Times New Roman" w:cs="Times New Roman"/>
            <w:color w:val="0000FF"/>
            <w:lang w:eastAsia="ru-RU"/>
          </w:rPr>
          <w:t>от 30.08.2007 г. № 56</w:t>
        </w:r>
      </w:hyperlink>
      <w:r w:rsidRPr="007161FB">
        <w:rPr>
          <w:rFonts w:ascii="Times New Roman" w:eastAsia="Times New Roman" w:hAnsi="Times New Roman" w:cs="Times New Roman"/>
          <w:color w:val="000000"/>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5" w:history="1">
        <w:r w:rsidRPr="007161FB">
          <w:rPr>
            <w:rFonts w:ascii="Times New Roman" w:eastAsia="Times New Roman" w:hAnsi="Times New Roman" w:cs="Times New Roman"/>
            <w:color w:val="0000FF"/>
            <w:lang w:eastAsia="ru-RU"/>
          </w:rPr>
          <w:t>от 12.12.2008 г. № 53</w:t>
        </w:r>
      </w:hyperlink>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6" w:tgtFrame="_blank" w:history="1">
        <w:r w:rsidRPr="007161FB">
          <w:rPr>
            <w:rFonts w:ascii="Times New Roman" w:eastAsia="Times New Roman" w:hAnsi="Times New Roman" w:cs="Times New Roman"/>
            <w:color w:val="0000FF"/>
            <w:lang w:eastAsia="ru-RU"/>
          </w:rPr>
          <w:t>от 27.12.2011 г. №130</w:t>
        </w:r>
      </w:hyperlink>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7" w:tgtFrame="_blank" w:history="1">
        <w:r w:rsidRPr="007161FB">
          <w:rPr>
            <w:rFonts w:ascii="Times New Roman" w:eastAsia="Times New Roman" w:hAnsi="Times New Roman" w:cs="Times New Roman"/>
            <w:color w:val="0000FF"/>
            <w:lang w:eastAsia="ru-RU"/>
          </w:rPr>
          <w:t>от 03.02.2012 № 189</w:t>
        </w:r>
      </w:hyperlink>
      <w:bookmarkStart w:id="0" w:name="_GoBack"/>
      <w:bookmarkEnd w:id="0"/>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8" w:tgtFrame="_blank" w:history="1">
        <w:r w:rsidRPr="007161FB">
          <w:rPr>
            <w:rFonts w:ascii="Times New Roman" w:eastAsia="Times New Roman" w:hAnsi="Times New Roman" w:cs="Times New Roman"/>
            <w:color w:val="0000FF"/>
            <w:lang w:eastAsia="ru-RU"/>
          </w:rPr>
          <w:t>от 21.11.2012 г. № 65</w:t>
        </w:r>
      </w:hyperlink>
      <w:r w:rsidRPr="007161FB">
        <w:rPr>
          <w:rFonts w:ascii="Times New Roman" w:eastAsia="Times New Roman" w:hAnsi="Times New Roman" w:cs="Times New Roman"/>
          <w:color w:val="000000"/>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9" w:tgtFrame="_blank" w:history="1">
        <w:r w:rsidRPr="007161FB">
          <w:rPr>
            <w:rFonts w:ascii="Times New Roman" w:eastAsia="Times New Roman" w:hAnsi="Times New Roman" w:cs="Times New Roman"/>
            <w:color w:val="0000FF"/>
            <w:lang w:eastAsia="ru-RU"/>
          </w:rPr>
          <w:t>от 09.12.2013 г. № 134</w:t>
        </w:r>
      </w:hyperlink>
      <w:r w:rsidRPr="007161FB">
        <w:rPr>
          <w:rFonts w:ascii="Times New Roman" w:eastAsia="Times New Roman" w:hAnsi="Times New Roman" w:cs="Times New Roman"/>
          <w:color w:val="000000"/>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0" w:tgtFrame="_blank" w:history="1">
        <w:r w:rsidRPr="007161FB">
          <w:rPr>
            <w:rFonts w:ascii="Times New Roman" w:eastAsia="Times New Roman" w:hAnsi="Times New Roman" w:cs="Times New Roman"/>
            <w:color w:val="0000FF"/>
            <w:lang w:eastAsia="ru-RU"/>
          </w:rPr>
          <w:t>от 20.05.2014 г. № 149</w:t>
        </w:r>
      </w:hyperlink>
      <w:r w:rsidRPr="007161FB">
        <w:rPr>
          <w:rFonts w:ascii="Times New Roman" w:eastAsia="Times New Roman" w:hAnsi="Times New Roman" w:cs="Times New Roman"/>
          <w:color w:val="000000"/>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1" w:tgtFrame="_blank" w:history="1">
        <w:r w:rsidRPr="007161FB">
          <w:rPr>
            <w:rFonts w:ascii="Times New Roman" w:eastAsia="Times New Roman" w:hAnsi="Times New Roman" w:cs="Times New Roman"/>
            <w:color w:val="0000FF"/>
            <w:lang w:eastAsia="ru-RU"/>
          </w:rPr>
          <w:t>от 15.01.2015 г. № 188</w:t>
        </w:r>
      </w:hyperlink>
      <w:r w:rsidRPr="007161FB">
        <w:rPr>
          <w:rFonts w:ascii="Times New Roman" w:eastAsia="Times New Roman" w:hAnsi="Times New Roman" w:cs="Times New Roman"/>
          <w:color w:val="000000"/>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2" w:tgtFrame="_blank" w:history="1">
        <w:r w:rsidRPr="007161FB">
          <w:rPr>
            <w:rFonts w:ascii="Times New Roman" w:eastAsia="Times New Roman" w:hAnsi="Times New Roman" w:cs="Times New Roman"/>
            <w:color w:val="0000FF"/>
            <w:lang w:eastAsia="ru-RU"/>
          </w:rPr>
          <w:t>от 21.05.2015 г. № 201</w:t>
        </w:r>
      </w:hyperlink>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3" w:tgtFrame="_blank" w:history="1">
        <w:r w:rsidRPr="007161FB">
          <w:rPr>
            <w:rFonts w:ascii="Times New Roman" w:eastAsia="Times New Roman" w:hAnsi="Times New Roman" w:cs="Times New Roman"/>
            <w:color w:val="0000FF"/>
            <w:lang w:eastAsia="ru-RU"/>
          </w:rPr>
          <w:t>от 13.10.2016 г. № 270</w:t>
        </w:r>
      </w:hyperlink>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4" w:tgtFrame="_blank" w:history="1">
        <w:r w:rsidRPr="007161FB">
          <w:rPr>
            <w:rFonts w:ascii="Times New Roman" w:eastAsia="Times New Roman" w:hAnsi="Times New Roman" w:cs="Times New Roman"/>
            <w:color w:val="0000FF"/>
            <w:lang w:eastAsia="ru-RU"/>
          </w:rPr>
          <w:t>от 22.12.2016 г. № 283</w:t>
        </w:r>
      </w:hyperlink>
      <w:r w:rsidRPr="007161FB">
        <w:rPr>
          <w:rFonts w:ascii="Times New Roman" w:eastAsia="Times New Roman" w:hAnsi="Times New Roman" w:cs="Times New Roman"/>
          <w:color w:val="0000FF"/>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5" w:tgtFrame="_blank" w:history="1">
        <w:r w:rsidRPr="007161FB">
          <w:rPr>
            <w:rFonts w:ascii="Times New Roman" w:eastAsia="Times New Roman" w:hAnsi="Times New Roman" w:cs="Times New Roman"/>
            <w:color w:val="0000FF"/>
            <w:lang w:eastAsia="ru-RU"/>
          </w:rPr>
          <w:t>от 09.02.2018 г. № 21</w:t>
        </w:r>
      </w:hyperlink>
      <w:r w:rsidRPr="007161FB">
        <w:rPr>
          <w:rFonts w:ascii="Times New Roman" w:eastAsia="Times New Roman" w:hAnsi="Times New Roman" w:cs="Times New Roman"/>
          <w:color w:val="0000FF"/>
          <w:lang w:eastAsia="ru-RU"/>
        </w:rPr>
        <w:t>;</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6" w:tgtFrame="_blank" w:history="1">
        <w:r w:rsidRPr="007161FB">
          <w:rPr>
            <w:rFonts w:ascii="Times New Roman" w:eastAsia="Times New Roman" w:hAnsi="Times New Roman" w:cs="Times New Roman"/>
            <w:color w:val="0000FF"/>
            <w:lang w:eastAsia="ru-RU"/>
          </w:rPr>
          <w:t>от 09.02.2018 г. № 2</w:t>
        </w:r>
      </w:hyperlink>
      <w:r w:rsidRPr="007161FB">
        <w:rPr>
          <w:rFonts w:ascii="Times New Roman" w:eastAsia="Times New Roman" w:hAnsi="Times New Roman" w:cs="Times New Roman"/>
          <w:color w:val="0000FF"/>
          <w:lang w:eastAsia="ru-RU"/>
        </w:rPr>
        <w:t>2;</w:t>
      </w:r>
    </w:p>
    <w:p w:rsidR="007161FB" w:rsidRPr="007161FB" w:rsidRDefault="007161FB" w:rsidP="00BD6C6A">
      <w:pPr>
        <w:spacing w:after="0" w:line="240" w:lineRule="auto"/>
        <w:ind w:left="3261"/>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w:t>
      </w:r>
      <w:hyperlink r:id="rId17" w:tgtFrame="_blank" w:history="1">
        <w:r w:rsidRPr="007161FB">
          <w:rPr>
            <w:rFonts w:ascii="Times New Roman" w:eastAsia="Times New Roman" w:hAnsi="Times New Roman" w:cs="Times New Roman"/>
            <w:color w:val="0000FF"/>
            <w:lang w:eastAsia="ru-RU"/>
          </w:rPr>
          <w:t>от 27.11.2019 г. № 85</w:t>
        </w:r>
      </w:hyperlink>
      <w:r w:rsidRPr="007161FB">
        <w:rPr>
          <w:rFonts w:ascii="Times New Roman" w:eastAsia="Times New Roman" w:hAnsi="Times New Roman" w:cs="Times New Roman"/>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bookmarkStart w:id="1" w:name="sub_351010"/>
      <w:r w:rsidRPr="007161FB">
        <w:rPr>
          <w:rFonts w:ascii="Times New Roman" w:eastAsia="Times New Roman" w:hAnsi="Times New Roman" w:cs="Times New Roman"/>
          <w:color w:val="000000"/>
          <w:lang w:eastAsia="ru-RU"/>
        </w:rPr>
        <w:t>Настоящим Уставом в пределах компетенции, установленной </w:t>
      </w:r>
      <w:bookmarkEnd w:id="1"/>
      <w:r w:rsidRPr="007161FB">
        <w:rPr>
          <w:rFonts w:ascii="Times New Roman" w:eastAsia="Times New Roman" w:hAnsi="Times New Roman" w:cs="Times New Roman"/>
          <w:color w:val="000000"/>
          <w:lang w:eastAsia="ru-RU"/>
        </w:rPr>
        <w:fldChar w:fldCharType="begin"/>
      </w:r>
      <w:r w:rsidRPr="007161FB">
        <w:rPr>
          <w:rFonts w:ascii="Times New Roman" w:eastAsia="Times New Roman" w:hAnsi="Times New Roman" w:cs="Times New Roman"/>
          <w:color w:val="000000"/>
          <w:lang w:eastAsia="ru-RU"/>
        </w:rPr>
        <w:instrText xml:space="preserve"> HYPERLINK "http://pravo.minjust.ru:8080/bigs/showDocument.html?id=15D4560C-D530-4955-BF7E-F734337AE80B" \t "_blank" </w:instrText>
      </w:r>
      <w:r w:rsidRPr="007161FB">
        <w:rPr>
          <w:rFonts w:ascii="Times New Roman" w:eastAsia="Times New Roman" w:hAnsi="Times New Roman" w:cs="Times New Roman"/>
          <w:color w:val="000000"/>
          <w:lang w:eastAsia="ru-RU"/>
        </w:rPr>
        <w:fldChar w:fldCharType="separate"/>
      </w:r>
      <w:r w:rsidRPr="007161FB">
        <w:rPr>
          <w:rFonts w:ascii="Times New Roman" w:eastAsia="Times New Roman" w:hAnsi="Times New Roman" w:cs="Times New Roman"/>
          <w:color w:val="0000FF"/>
          <w:lang w:eastAsia="ru-RU"/>
        </w:rPr>
        <w:t>Конституцией</w:t>
      </w:r>
      <w:r w:rsidRPr="007161FB">
        <w:rPr>
          <w:rFonts w:ascii="Times New Roman" w:eastAsia="Times New Roman" w:hAnsi="Times New Roman" w:cs="Times New Roman"/>
          <w:color w:val="000000"/>
          <w:lang w:eastAsia="ru-RU"/>
        </w:rPr>
        <w:fldChar w:fldCharType="end"/>
      </w:r>
      <w:r w:rsidRPr="007161FB">
        <w:rPr>
          <w:rFonts w:ascii="Times New Roman" w:eastAsia="Times New Roman" w:hAnsi="Times New Roman" w:cs="Times New Roman"/>
          <w:color w:val="000000"/>
          <w:lang w:eastAsia="ru-RU"/>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Новоигирминском муниципальном образовании.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1</w:t>
      </w:r>
    </w:p>
    <w:p w:rsidR="007161FB" w:rsidRDefault="007161FB" w:rsidP="007161FB">
      <w:pPr>
        <w:spacing w:after="0" w:line="240" w:lineRule="auto"/>
        <w:jc w:val="center"/>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b/>
          <w:bCs/>
          <w:color w:val="000000"/>
          <w:lang w:eastAsia="ru-RU"/>
        </w:rPr>
        <w:t>ОБЩИЕ ПОЛОЖЕНИЯ</w:t>
      </w:r>
    </w:p>
    <w:p w:rsidR="007161FB" w:rsidRPr="007161FB" w:rsidRDefault="007161FB" w:rsidP="007161FB">
      <w:pPr>
        <w:spacing w:after="0" w:line="240" w:lineRule="auto"/>
        <w:ind w:firstLine="709"/>
        <w:jc w:val="center"/>
        <w:rPr>
          <w:rFonts w:ascii="Times New Roman" w:eastAsia="Times New Roman" w:hAnsi="Times New Roman" w:cs="Times New Roman"/>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 Новоигирминское муниципальное образование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Новоигирминское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«Нижнеилимский район», наделенного Законом Иркутской области от 16 декабря 2004 года № 96-оз «О статусе и границах муниципальных образований Нижнеилимского района Иркутской области» статусом муниципального района.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Новоигирминское муниципальное образование наделено статусом городского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color w:val="000000"/>
          <w:lang w:eastAsia="ru-RU"/>
        </w:rPr>
        <w:t> </w:t>
      </w:r>
      <w:r w:rsidRPr="007161FB">
        <w:rPr>
          <w:rFonts w:ascii="Times New Roman" w:eastAsia="Times New Roman" w:hAnsi="Times New Roman" w:cs="Times New Roman"/>
          <w:i/>
          <w:color w:val="000000"/>
          <w:lang w:eastAsia="ru-RU"/>
        </w:rPr>
        <w:t>{ч.3 ст.1 в редакции Решения Думы </w:t>
      </w:r>
      <w:hyperlink r:id="rId18" w:tgtFrame="_blank" w:history="1">
        <w:r w:rsidRPr="007161FB">
          <w:rPr>
            <w:rFonts w:ascii="Times New Roman" w:eastAsia="Times New Roman" w:hAnsi="Times New Roman" w:cs="Times New Roman"/>
            <w:i/>
            <w:color w:val="0000FF"/>
            <w:lang w:eastAsia="ru-RU"/>
          </w:rPr>
          <w:t>от 20.05.2014 г. № 149</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3. Наименование муниципального образования – Новоигирминское муниципальное образование. Понятия «Поселение», «муниципальное образование» далее по тексту настоящего Устава используются в равной мере для обозначения Новоигирминского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 Население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61FB" w:rsidRDefault="007161FB"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 Территория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пределах территории Поселения осуществляется местное самоуправление.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7161FB">
        <w:rPr>
          <w:rFonts w:ascii="Times New Roman" w:eastAsia="Times New Roman" w:hAnsi="Times New Roman" w:cs="Times New Roman"/>
          <w:color w:val="000000"/>
          <w:spacing w:val="1"/>
          <w:lang w:eastAsia="ru-RU"/>
        </w:rPr>
        <w:t>№ 131-ФЗ от 06.10.2003г.</w:t>
      </w:r>
      <w:r w:rsidRPr="007161FB">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color w:val="000000"/>
          <w:lang w:eastAsia="ru-RU"/>
        </w:rPr>
        <w:t> </w:t>
      </w:r>
      <w:r w:rsidRPr="007161FB">
        <w:rPr>
          <w:rFonts w:ascii="Times New Roman" w:eastAsia="Times New Roman" w:hAnsi="Times New Roman" w:cs="Times New Roman"/>
          <w:i/>
          <w:color w:val="000000"/>
          <w:lang w:eastAsia="ru-RU"/>
        </w:rPr>
        <w:t>{ч.3 ст.3 в редакции Решения Думы </w:t>
      </w:r>
      <w:hyperlink r:id="rId19" w:tgtFrame="_blank" w:history="1">
        <w:r w:rsidRPr="007161FB">
          <w:rPr>
            <w:rFonts w:ascii="Times New Roman" w:eastAsia="Times New Roman" w:hAnsi="Times New Roman" w:cs="Times New Roman"/>
            <w:i/>
            <w:color w:val="0000FF"/>
            <w:lang w:eastAsia="ru-RU"/>
          </w:rPr>
          <w:t>от 09.12.2013 г. № 134</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и федеральных органов государственной власти в соответствии с Федеральным законом.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Новоигирминского муниципального образования, земли рекреационного назначения, земли для развития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{ч.4 ст.3 в редакции Решения Думы </w:t>
      </w:r>
      <w:hyperlink r:id="rId20"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В состав территории Поселения входят земли независимо от форм собственности и целевого назначения.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 Официальные символы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 Новоигирминское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7161FB">
        <w:rPr>
          <w:rFonts w:ascii="Times New Roman" w:eastAsia="Times New Roman" w:hAnsi="Times New Roman" w:cs="Times New Roman"/>
          <w:color w:val="000000"/>
          <w:lang w:eastAsia="ru-RU"/>
        </w:rPr>
        <w:t>иные местные традиции</w:t>
      </w:r>
      <w:proofErr w:type="gramEnd"/>
      <w:r w:rsidRPr="007161FB">
        <w:rPr>
          <w:rFonts w:ascii="Times New Roman" w:eastAsia="Times New Roman" w:hAnsi="Times New Roman" w:cs="Times New Roman"/>
          <w:color w:val="000000"/>
          <w:lang w:eastAsia="ru-RU"/>
        </w:rPr>
        <w:t xml:space="preserve"> и особенности.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Официальные символы Поселения и порядок официального использования указанных символов устанавливаются настоящим уставом и (или) решениями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4.1. Почетный гражданин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 {ст.4.1 введена Решением Думы </w:t>
      </w:r>
      <w:hyperlink r:id="rId21"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рассмотрения ходатайств о присвоении звания «Почетный гражданин Новоигирминского городского поселения», права и меры социальной поддержки Почетным гражданам Поселения устанавливаются нормативным правовым актом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2</w:t>
      </w:r>
    </w:p>
    <w:p w:rsidR="007161FB" w:rsidRPr="007161FB" w:rsidRDefault="007161FB" w:rsidP="007161FB">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СИСТЕМА МЕСТНОГО САМОУПРАВЛЕНИЯ</w:t>
      </w:r>
    </w:p>
    <w:p w:rsidR="007161FB" w:rsidRPr="007161FB" w:rsidRDefault="007161FB" w:rsidP="007161FB">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И ВОПРОСЫ МЕСТНОГО ЗНАЧЕНИЯ</w:t>
      </w:r>
    </w:p>
    <w:p w:rsidR="007161FB" w:rsidRPr="007161FB" w:rsidRDefault="007161FB" w:rsidP="007161FB">
      <w:pPr>
        <w:spacing w:after="0" w:line="240" w:lineRule="auto"/>
        <w:ind w:firstLine="709"/>
        <w:jc w:val="center"/>
        <w:rPr>
          <w:rFonts w:ascii="Times New Roman" w:eastAsia="Times New Roman" w:hAnsi="Times New Roman" w:cs="Times New Roman"/>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 Система местного самоуправления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Местное самоуправление в Поселении осуществляется населением: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инициативы граждан, территориальном общественном самоуправлении, публичных слушаний, собраний граждан, конференций граждан (собраний делегатов), опроса граждан, обращений в органы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через органы местного самоуправления и органы территориального общественного самоуправления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Default="007161FB"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lastRenderedPageBreak/>
        <w:t>Статья 6. Вопросы местного значения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 соответствии с Федеральным законом к вопросам местного значения Поселения относятся: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 ст.6 в редакции Решения Думы </w:t>
      </w:r>
      <w:hyperlink r:id="rId22" w:tgtFrame="_blank" w:history="1">
        <w:r w:rsidRPr="007161FB">
          <w:rPr>
            <w:rFonts w:ascii="Times New Roman" w:eastAsia="Times New Roman" w:hAnsi="Times New Roman" w:cs="Times New Roman"/>
            <w:i/>
            <w:color w:val="0000FF"/>
            <w:lang w:eastAsia="ru-RU"/>
          </w:rPr>
          <w:t>от 15.01.2015 г. № 188</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установление, изменение и отмена местных налогов и сборов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владение, пользование и распоряжение имуществом, находящимся в муниципальной собственности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{п.5 ст.6 в редакции Решения Думы </w:t>
      </w:r>
      <w:hyperlink r:id="rId23"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участие в предупреждении и ликвидации последствий чрезвычайных ситуаций в границах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обеспечение первичных мер пожарной безопасности в границах населенных пунктов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создание условий для обеспечения жителей Поселения услугами связи, общественного питания, торговли и бытового обслуживания;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организация библиотечного обслуживания населения, комплектование, обеспечение сохранности библиотечных фондов библиотек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создание условий для организации досуга и обеспечения жителей Поселения услугами организаций культуры;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16) обеспечение условий для развития на территории Поселения физической культуры, школьного спорта и массового спорта, организация и проведение официальных физкультурно-оздоровительных и спортивных мероприятий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{п.16 ч.1 ст.6 в редакции Решения Думы </w:t>
      </w:r>
      <w:hyperlink r:id="rId24" w:tgtFrame="_blank" w:history="1">
        <w:r w:rsidRPr="007161FB">
          <w:rPr>
            <w:rFonts w:ascii="Times New Roman" w:eastAsia="Times New Roman" w:hAnsi="Times New Roman" w:cs="Times New Roman"/>
            <w:i/>
            <w:color w:val="0000FF"/>
            <w:lang w:eastAsia="ru-RU"/>
          </w:rPr>
          <w:t>от 13.10.2016 г. № 270</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18) формирование архивных фондов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 </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{п.19 ч.1 ст.6 в редакции Решения Думы </w:t>
      </w:r>
      <w:hyperlink r:id="rId25" w:tgtFrame="_blank" w:history="1">
        <w:r w:rsidRPr="007161FB">
          <w:rPr>
            <w:rFonts w:ascii="Times New Roman" w:eastAsia="Times New Roman" w:hAnsi="Times New Roman" w:cs="Times New Roman"/>
            <w:i/>
            <w:color w:val="0000FF"/>
            <w:lang w:eastAsia="ru-RU"/>
          </w:rPr>
          <w:t>от 21.05.2015 г. № 201</w:t>
        </w:r>
      </w:hyperlink>
      <w:r w:rsidRPr="007161FB">
        <w:rPr>
          <w:rFonts w:ascii="Times New Roman" w:eastAsia="Times New Roman" w:hAnsi="Times New Roman" w:cs="Times New Roman"/>
          <w:i/>
          <w:color w:val="0000FF"/>
          <w:lang w:eastAsia="ru-RU"/>
        </w:rPr>
        <w:t>; </w:t>
      </w:r>
      <w:r w:rsidRPr="007161FB">
        <w:rPr>
          <w:rFonts w:ascii="Times New Roman" w:eastAsia="Times New Roman" w:hAnsi="Times New Roman" w:cs="Times New Roman"/>
          <w:i/>
          <w:color w:val="000000"/>
          <w:lang w:eastAsia="ru-RU"/>
        </w:rPr>
        <w:t>в редакции Решения Думы </w:t>
      </w:r>
      <w:hyperlink r:id="rId26"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20)</w:t>
      </w:r>
      <w:r w:rsidRPr="007161FB">
        <w:rPr>
          <w:rFonts w:ascii="Times New Roman" w:eastAsia="Times New Roman" w:hAnsi="Times New Roman" w:cs="Times New Roman"/>
          <w:color w:val="FF0000"/>
          <w:lang w:eastAsia="ru-RU"/>
        </w:rPr>
        <w:t> </w:t>
      </w:r>
      <w:r w:rsidRPr="007161FB">
        <w:rPr>
          <w:rFonts w:ascii="Times New Roman" w:eastAsia="Times New Roman" w:hAnsi="Times New Roman" w:cs="Times New Roman"/>
          <w:color w:val="000000"/>
          <w:lang w:eastAsia="ru-RU"/>
        </w:rPr>
        <w:t>утверждение правил благоустройства территорий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{п.20 ст.6 в редакции Решения Думы </w:t>
      </w:r>
      <w:hyperlink r:id="rId27"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21)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 w:anchor="dst0" w:history="1">
        <w:r w:rsidRPr="007161FB">
          <w:rPr>
            <w:rFonts w:ascii="Times New Roman" w:eastAsia="Times New Roman" w:hAnsi="Times New Roman" w:cs="Times New Roman"/>
            <w:color w:val="0000FF"/>
            <w:lang w:eastAsia="ru-RU"/>
          </w:rPr>
          <w:t>кодексом</w:t>
        </w:r>
      </w:hyperlink>
      <w:r w:rsidRPr="007161FB">
        <w:rPr>
          <w:rFonts w:ascii="Times New Roman" w:eastAsia="Times New Roman" w:hAnsi="Times New Roman" w:cs="Times New Roman"/>
          <w:color w:val="000000"/>
          <w:lang w:eastAsia="ru-RU"/>
        </w:rPr>
        <w:t>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{п.21 ст.6 в редакции Решения Думы </w:t>
      </w:r>
      <w:hyperlink r:id="rId29" w:tgtFrame="_blank" w:history="1">
        <w:r w:rsidRPr="007161FB">
          <w:rPr>
            <w:rFonts w:ascii="Times New Roman" w:eastAsia="Times New Roman" w:hAnsi="Times New Roman" w:cs="Times New Roman"/>
            <w:i/>
            <w:color w:val="0000FF"/>
            <w:lang w:eastAsia="ru-RU"/>
          </w:rPr>
          <w:t>от 09.12.2013 г. № 134</w:t>
        </w:r>
      </w:hyperlink>
      <w:r w:rsidRPr="007161FB">
        <w:rPr>
          <w:rFonts w:ascii="Times New Roman" w:eastAsia="Times New Roman" w:hAnsi="Times New Roman" w:cs="Times New Roman"/>
          <w:i/>
          <w:color w:val="000000"/>
          <w:lang w:eastAsia="ru-RU"/>
        </w:rPr>
        <w:t>; в редакции Решения Думы </w:t>
      </w:r>
      <w:hyperlink r:id="rId30" w:tgtFrame="_blank" w:history="1">
        <w:r w:rsidRPr="007161FB">
          <w:rPr>
            <w:rFonts w:ascii="Times New Roman" w:eastAsia="Times New Roman" w:hAnsi="Times New Roman" w:cs="Times New Roman"/>
            <w:i/>
            <w:color w:val="0000FF"/>
            <w:lang w:eastAsia="ru-RU"/>
          </w:rPr>
          <w:t>от 15.01.2015 г. № 188</w:t>
        </w:r>
      </w:hyperlink>
      <w:r w:rsidRPr="007161FB">
        <w:rPr>
          <w:rFonts w:ascii="Times New Roman" w:eastAsia="Times New Roman" w:hAnsi="Times New Roman" w:cs="Times New Roman"/>
          <w:i/>
          <w:color w:val="000000"/>
          <w:lang w:eastAsia="ru-RU"/>
        </w:rPr>
        <w:t>; в редакции Решения Думы </w:t>
      </w:r>
      <w:hyperlink r:id="rId31" w:tgtFrame="_blank" w:history="1">
        <w:r w:rsidRPr="007161FB">
          <w:rPr>
            <w:rFonts w:ascii="Times New Roman" w:eastAsia="Times New Roman" w:hAnsi="Times New Roman" w:cs="Times New Roman"/>
            <w:i/>
            <w:color w:val="0000FF"/>
            <w:lang w:eastAsia="ru-RU"/>
          </w:rPr>
          <w:t>от 21.05.2015 г. № 201</w:t>
        </w:r>
      </w:hyperlink>
      <w:r w:rsidRPr="007161FB">
        <w:rPr>
          <w:rFonts w:ascii="Times New Roman" w:eastAsia="Times New Roman" w:hAnsi="Times New Roman" w:cs="Times New Roman"/>
          <w:i/>
          <w:color w:val="0000FF"/>
          <w:lang w:eastAsia="ru-RU"/>
        </w:rPr>
        <w:t>; </w:t>
      </w:r>
      <w:r w:rsidRPr="007161FB">
        <w:rPr>
          <w:rFonts w:ascii="Times New Roman" w:eastAsia="Times New Roman" w:hAnsi="Times New Roman" w:cs="Times New Roman"/>
          <w:i/>
          <w:color w:val="000000"/>
          <w:lang w:eastAsia="ru-RU"/>
        </w:rPr>
        <w:t>в редакции Решения Думы </w:t>
      </w:r>
      <w:hyperlink r:id="rId32"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{п.22 ст.6 в редакции Решения Думы </w:t>
      </w:r>
      <w:hyperlink r:id="rId33" w:tgtFrame="_blank" w:history="1">
        <w:r w:rsidRPr="007161FB">
          <w:rPr>
            <w:rFonts w:ascii="Times New Roman" w:eastAsia="Times New Roman" w:hAnsi="Times New Roman" w:cs="Times New Roman"/>
            <w:i/>
            <w:color w:val="0000FF"/>
            <w:lang w:eastAsia="ru-RU"/>
          </w:rPr>
          <w:t>от 15.01.2015 г. № 188</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23) организация ритуальных услуг и содержание мест захоронения;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{п.24 ст.6 в редакции Решения Думы </w:t>
      </w:r>
      <w:hyperlink r:id="rId34" w:tgtFrame="_blank" w:history="1">
        <w:r w:rsidRPr="007161FB">
          <w:rPr>
            <w:rFonts w:ascii="Times New Roman" w:eastAsia="Times New Roman" w:hAnsi="Times New Roman" w:cs="Times New Roman"/>
            <w:i/>
            <w:color w:val="0000FF"/>
            <w:lang w:eastAsia="ru-RU"/>
          </w:rPr>
          <w:t>от 09.12.2013 г. № 134</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26) осуществление мероприятий по обеспечению безопасности людей на водных объектах, охране их жизни и здоровья;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29) организация и осуществление мероприятий по работе с детьми и молодежью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31)  осуществление муниципального лесного контроля;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{п.32 ст.6 в редакции Решения Думы </w:t>
      </w:r>
      <w:hyperlink r:id="rId35" w:tgtFrame="_blank" w:history="1">
        <w:r w:rsidRPr="007161FB">
          <w:rPr>
            <w:rFonts w:ascii="Times New Roman" w:eastAsia="Times New Roman" w:hAnsi="Times New Roman" w:cs="Times New Roman"/>
            <w:i/>
            <w:color w:val="0000FF"/>
            <w:lang w:eastAsia="ru-RU"/>
          </w:rPr>
          <w:t>от 15.01.2015 г. № 188</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{ч.37 ст.6 утратил силу Решением Думы </w:t>
      </w:r>
      <w:hyperlink r:id="rId36" w:tgtFrame="_blank" w:history="1">
        <w:r w:rsidRPr="007161FB">
          <w:rPr>
            <w:rFonts w:ascii="Times New Roman" w:eastAsia="Times New Roman" w:hAnsi="Times New Roman" w:cs="Times New Roman"/>
            <w:i/>
            <w:color w:val="0000FF"/>
            <w:lang w:eastAsia="ru-RU"/>
          </w:rPr>
          <w:t>от 20.05.2014 г. № 149</w:t>
        </w:r>
      </w:hyperlink>
      <w:r w:rsidRPr="007161FB">
        <w:rPr>
          <w:rFonts w:ascii="Times New Roman" w:eastAsia="Times New Roman" w:hAnsi="Times New Roman" w:cs="Times New Roman"/>
          <w:i/>
          <w:color w:val="000000"/>
          <w:lang w:eastAsia="ru-RU"/>
        </w:rPr>
        <w:t>; утратил силу Решением Думы </w:t>
      </w:r>
      <w:hyperlink r:id="rId37" w:tgtFrame="_blank" w:history="1">
        <w:r w:rsidRPr="007161FB">
          <w:rPr>
            <w:rFonts w:ascii="Times New Roman" w:eastAsia="Times New Roman" w:hAnsi="Times New Roman" w:cs="Times New Roman"/>
            <w:i/>
            <w:color w:val="0000FF"/>
            <w:lang w:eastAsia="ru-RU"/>
          </w:rPr>
          <w:t>от 21.05.2015 г. № 201</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39) осуществление мер по противодействию коррупции в границах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{п.40 ст.6 введен Решением Думы </w:t>
      </w:r>
      <w:hyperlink r:id="rId38" w:tgtFrame="_blank" w:history="1">
        <w:r w:rsidRPr="007161FB">
          <w:rPr>
            <w:rFonts w:ascii="Times New Roman" w:eastAsia="Times New Roman" w:hAnsi="Times New Roman" w:cs="Times New Roman"/>
            <w:i/>
            <w:color w:val="0000FF"/>
            <w:lang w:eastAsia="ru-RU"/>
          </w:rPr>
          <w:t>от 09.12.2013 г. № 134</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{п.41 ч.1 ст.6 введен Решением Думы </w:t>
      </w:r>
      <w:hyperlink r:id="rId39" w:tgtFrame="_blank" w:history="1">
        <w:r w:rsidRPr="007161FB">
          <w:rPr>
            <w:rFonts w:ascii="Times New Roman" w:eastAsia="Times New Roman" w:hAnsi="Times New Roman" w:cs="Times New Roman"/>
            <w:i/>
            <w:color w:val="0000FF"/>
            <w:lang w:eastAsia="ru-RU"/>
          </w:rPr>
          <w:t>от 21.05.2015 г. № 201</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{п.42 ст.6 введен Решением Думы </w:t>
      </w:r>
      <w:hyperlink r:id="rId40" w:tgtFrame="_blank" w:history="1">
        <w:r w:rsidRPr="007161FB">
          <w:rPr>
            <w:rFonts w:ascii="Times New Roman" w:eastAsia="Times New Roman" w:hAnsi="Times New Roman" w:cs="Times New Roman"/>
            <w:i/>
            <w:color w:val="0000FF"/>
            <w:lang w:eastAsia="ru-RU"/>
          </w:rPr>
          <w:t>от 09.02.2018 г. № 21</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местного самоуправления Поселения имеют право на: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создание музеев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2)совершение нотариальных действий, предусмотренных законодательством, в случае отсутствия в Поселении нотариуса;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участие в осуществлении деятельности по опеке и попечительству;</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{п.4 ч.1 ст.7 утратил силу Решением Думы </w:t>
      </w:r>
      <w:hyperlink r:id="rId41" w:tgtFrame="_blank" w:history="1">
        <w:r w:rsidRPr="007161FB">
          <w:rPr>
            <w:rFonts w:ascii="Times New Roman" w:eastAsia="Times New Roman" w:hAnsi="Times New Roman" w:cs="Times New Roman"/>
            <w:i/>
            <w:color w:val="0000FF"/>
            <w:lang w:eastAsia="ru-RU"/>
          </w:rPr>
          <w:t>от 09.12.2013 г. № 134</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создание муниципальной пожарной охраны;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создание условий для развития туризма;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 {п.12 ст.7 введен Решением Думы </w:t>
      </w:r>
      <w:hyperlink r:id="rId42" w:tgtFrame="_blank" w:history="1">
        <w:r w:rsidRPr="007161FB">
          <w:rPr>
            <w:rFonts w:ascii="Times New Roman" w:eastAsia="Times New Roman" w:hAnsi="Times New Roman" w:cs="Times New Roman"/>
            <w:i/>
            <w:color w:val="0000FF"/>
            <w:lang w:eastAsia="ru-RU"/>
          </w:rPr>
          <w:t>от 15.01.2015 г. № 188</w:t>
        </w:r>
      </w:hyperlink>
      <w:r w:rsidRPr="007161FB">
        <w:rPr>
          <w:rFonts w:ascii="Times New Roman" w:eastAsia="Times New Roman" w:hAnsi="Times New Roman" w:cs="Times New Roman"/>
          <w:i/>
          <w:color w:val="0000FF"/>
          <w:lang w:eastAsia="ru-RU"/>
        </w:rPr>
        <w:t>; </w:t>
      </w:r>
      <w:r w:rsidRPr="007161FB">
        <w:rPr>
          <w:rFonts w:ascii="Times New Roman" w:eastAsia="Times New Roman" w:hAnsi="Times New Roman" w:cs="Times New Roman"/>
          <w:i/>
          <w:color w:val="000000"/>
          <w:lang w:eastAsia="ru-RU"/>
        </w:rPr>
        <w:t>утратил силу Решением Думы </w:t>
      </w:r>
      <w:hyperlink r:id="rId43"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{п.13 ст.7 введен Решением Думы </w:t>
      </w:r>
      <w:hyperlink r:id="rId44" w:tgtFrame="_blank" w:history="1">
        <w:r w:rsidRPr="007161FB">
          <w:rPr>
            <w:rFonts w:ascii="Times New Roman" w:eastAsia="Times New Roman" w:hAnsi="Times New Roman" w:cs="Times New Roman"/>
            <w:i/>
            <w:color w:val="0000FF"/>
            <w:lang w:eastAsia="ru-RU"/>
          </w:rPr>
          <w:t>от 15.01.2015 г. № 188</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14) осуществление деятельности по обращению с животными без владельцев, обитающими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{п.14 ст.7 введен Решением Думы </w:t>
      </w:r>
      <w:hyperlink r:id="rId45" w:tgtFrame="_blank" w:history="1">
        <w:r w:rsidRPr="007161FB">
          <w:rPr>
            <w:rFonts w:ascii="Times New Roman" w:eastAsia="Times New Roman" w:hAnsi="Times New Roman" w:cs="Times New Roman"/>
            <w:i/>
            <w:color w:val="0000FF"/>
            <w:lang w:eastAsia="ru-RU"/>
          </w:rPr>
          <w:t>от 21.05.2015 г. № 201</w:t>
        </w:r>
      </w:hyperlink>
      <w:r w:rsidRPr="007161FB">
        <w:rPr>
          <w:rFonts w:ascii="Times New Roman" w:eastAsia="Times New Roman" w:hAnsi="Times New Roman" w:cs="Times New Roman"/>
          <w:i/>
          <w:color w:val="0000FF"/>
          <w:lang w:eastAsia="ru-RU"/>
        </w:rPr>
        <w:t>; </w:t>
      </w:r>
      <w:r w:rsidRPr="007161FB">
        <w:rPr>
          <w:rFonts w:ascii="Times New Roman" w:eastAsia="Times New Roman" w:hAnsi="Times New Roman" w:cs="Times New Roman"/>
          <w:i/>
          <w:color w:val="000000"/>
          <w:lang w:eastAsia="ru-RU"/>
        </w:rPr>
        <w:t>в редакции Решения Думы </w:t>
      </w:r>
      <w:hyperlink r:id="rId46"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осуществление мероприятий в </w:t>
      </w:r>
      <w:proofErr w:type="gramStart"/>
      <w:r w:rsidRPr="007161FB">
        <w:rPr>
          <w:rFonts w:ascii="Times New Roman" w:eastAsia="Times New Roman" w:hAnsi="Times New Roman" w:cs="Times New Roman"/>
          <w:color w:val="000000"/>
          <w:lang w:eastAsia="ru-RU"/>
        </w:rPr>
        <w:t>сфере  профилактики</w:t>
      </w:r>
      <w:proofErr w:type="gramEnd"/>
      <w:r w:rsidRPr="007161FB">
        <w:rPr>
          <w:rFonts w:ascii="Times New Roman" w:eastAsia="Times New Roman" w:hAnsi="Times New Roman" w:cs="Times New Roman"/>
          <w:color w:val="000000"/>
          <w:lang w:eastAsia="ru-RU"/>
        </w:rPr>
        <w:t>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{п.15 ч.1 ст.7 введен Решением Думы </w:t>
      </w:r>
      <w:hyperlink r:id="rId47" w:tgtFrame="_blank" w:history="1">
        <w:r w:rsidRPr="007161FB">
          <w:rPr>
            <w:rFonts w:ascii="Times New Roman" w:eastAsia="Times New Roman" w:hAnsi="Times New Roman" w:cs="Times New Roman"/>
            <w:i/>
            <w:color w:val="0000FF"/>
            <w:lang w:eastAsia="ru-RU"/>
          </w:rPr>
          <w:t>от 22.12.2016 г. № 283</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{п.16 ч.1 ст.7 введен Решением Думы </w:t>
      </w:r>
      <w:hyperlink r:id="rId48" w:tgtFrame="_blank" w:history="1">
        <w:r w:rsidRPr="007161FB">
          <w:rPr>
            <w:rFonts w:ascii="Times New Roman" w:eastAsia="Times New Roman" w:hAnsi="Times New Roman" w:cs="Times New Roman"/>
            <w:i/>
            <w:color w:val="0000FF"/>
            <w:lang w:eastAsia="ru-RU"/>
          </w:rPr>
          <w:t>от 09.02.2018 г. № 21</w:t>
        </w:r>
      </w:hyperlink>
      <w:r w:rsidRPr="007161FB">
        <w:rPr>
          <w:rFonts w:ascii="Times New Roman" w:eastAsia="Times New Roman" w:hAnsi="Times New Roman" w:cs="Times New Roman"/>
          <w:i/>
          <w:color w:val="000000"/>
          <w:lang w:eastAsia="ru-RU"/>
        </w:rPr>
        <w:t>}</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17) осуществление мероприятий по защите прав потребителей, предусмотренных </w:t>
      </w:r>
      <w:hyperlink r:id="rId49"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Российской Федерации от 7 февраля 1992 года N 2300-1 "О защите прав потребителей».</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{п.17 ч.1 ст.7 введен Решением Думы </w:t>
      </w:r>
      <w:hyperlink r:id="rId50"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2. Органы местного самоуправления Поселения вправе решать вопросы, указанные в </w:t>
      </w:r>
      <w:hyperlink r:id="rId51" w:anchor="sub_14101#sub_14101" w:history="1">
        <w:r w:rsidRPr="007161FB">
          <w:rPr>
            <w:rFonts w:ascii="Times New Roman" w:eastAsia="Times New Roman" w:hAnsi="Times New Roman" w:cs="Times New Roman"/>
            <w:color w:val="0000FF"/>
            <w:lang w:eastAsia="ru-RU"/>
          </w:rPr>
          <w:t>части 1</w:t>
        </w:r>
      </w:hyperlink>
      <w:r w:rsidRPr="007161FB">
        <w:rPr>
          <w:rFonts w:ascii="Times New Roman" w:eastAsia="Times New Roman" w:hAnsi="Times New Roman" w:cs="Times New Roman"/>
          <w:color w:val="000000"/>
          <w:lang w:eastAsia="ru-RU"/>
        </w:rPr>
        <w:t>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{ч.2 ст.7 в редакции Решения Думы </w:t>
      </w:r>
      <w:hyperlink r:id="rId52" w:tgtFrame="_blank" w:history="1">
        <w:r w:rsidRPr="007161FB">
          <w:rPr>
            <w:rFonts w:ascii="Times New Roman" w:eastAsia="Times New Roman" w:hAnsi="Times New Roman" w:cs="Times New Roman"/>
            <w:i/>
            <w:color w:val="0000FF"/>
            <w:lang w:eastAsia="ru-RU"/>
          </w:rPr>
          <w:t>от 20.05.2014 г. № 149</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8. Полномочия органов местного самоуправления Поселения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целях решения вопросов местного значения органы местного самоуправления Поселения обладают следующими полномочиями: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 xml:space="preserve">1) принятие Устава Новоигирминского муниципального </w:t>
      </w:r>
      <w:proofErr w:type="gramStart"/>
      <w:r w:rsidRPr="007161FB">
        <w:rPr>
          <w:rFonts w:ascii="Times New Roman" w:eastAsia="Times New Roman" w:hAnsi="Times New Roman" w:cs="Times New Roman"/>
          <w:color w:val="000000"/>
          <w:lang w:eastAsia="ru-RU"/>
        </w:rPr>
        <w:t>образования  и</w:t>
      </w:r>
      <w:proofErr w:type="gramEnd"/>
      <w:r w:rsidRPr="007161FB">
        <w:rPr>
          <w:rFonts w:ascii="Times New Roman" w:eastAsia="Times New Roman" w:hAnsi="Times New Roman" w:cs="Times New Roman"/>
          <w:color w:val="000000"/>
          <w:lang w:eastAsia="ru-RU"/>
        </w:rPr>
        <w:t xml:space="preserve"> внесение в него изменений и дополнений, издание муниципальных правовых актов;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установление официальных символов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{п.3 ч.1 ст.8 в редакции Решения Думы </w:t>
      </w:r>
      <w:hyperlink r:id="rId53" w:tgtFrame="_blank" w:history="1">
        <w:r w:rsidRPr="007161FB">
          <w:rPr>
            <w:rFonts w:ascii="Times New Roman" w:eastAsia="Times New Roman" w:hAnsi="Times New Roman" w:cs="Times New Roman"/>
            <w:i/>
            <w:color w:val="0000FF"/>
            <w:lang w:eastAsia="ru-RU"/>
          </w:rPr>
          <w:t>от 20.05.2014 г. № 149</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{п.5 ч.1 ст.8 утратил силу Решением Думы </w:t>
      </w:r>
      <w:hyperlink r:id="rId54"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по организации теплоснабжения, предусмотренными Федеральным законом «О теплоснабжении»;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6.1) полномочиями в сфере водоснабжения и водоотведения, предусмотренными Федеральным законом «О водоснабжении и водоотведении»;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{п.6.1 ч.1 ст.8 введен Решением Думы </w:t>
      </w:r>
      <w:hyperlink r:id="rId55" w:tgtFrame="_blank" w:history="1">
        <w:r w:rsidRPr="007161FB">
          <w:rPr>
            <w:rFonts w:ascii="Times New Roman" w:eastAsia="Times New Roman" w:hAnsi="Times New Roman" w:cs="Times New Roman"/>
            <w:i/>
            <w:color w:val="0000FF"/>
            <w:lang w:eastAsia="ru-RU"/>
          </w:rPr>
          <w:t>от 09.12.2013 г. № 134</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{п.6.2 ч.1 ст.8 введен Решением Думы </w:t>
      </w:r>
      <w:hyperlink r:id="rId56"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i/>
          <w:color w:val="000000"/>
          <w:lang w:eastAsia="ru-RU"/>
        </w:rPr>
        <w:t>{п.8 ч.1 ст.8 в редакции Решения Думы </w:t>
      </w:r>
      <w:hyperlink r:id="rId57" w:tgtFrame="_blank" w:history="1">
        <w:r w:rsidRPr="007161FB">
          <w:rPr>
            <w:rFonts w:ascii="Times New Roman" w:eastAsia="Times New Roman" w:hAnsi="Times New Roman" w:cs="Times New Roman"/>
            <w:i/>
            <w:color w:val="0000FF"/>
            <w:lang w:eastAsia="ru-RU"/>
          </w:rPr>
          <w:t>от 27.11.2019 г. № 85</w:t>
        </w:r>
      </w:hyperlink>
      <w:r w:rsidRPr="007161FB">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{п.8.1 ч.1 ст.8 введен Решением Думы </w:t>
      </w:r>
      <w:hyperlink r:id="rId58" w:tgtFrame="_blank" w:history="1">
        <w:r w:rsidRPr="00877293">
          <w:rPr>
            <w:rFonts w:ascii="Times New Roman" w:eastAsia="Times New Roman" w:hAnsi="Times New Roman" w:cs="Times New Roman"/>
            <w:i/>
            <w:color w:val="0000FF"/>
            <w:lang w:eastAsia="ru-RU"/>
          </w:rPr>
          <w:t>от 09.12.2013 г. № 134</w:t>
        </w:r>
      </w:hyperlink>
      <w:r w:rsidRPr="00877293">
        <w:rPr>
          <w:rFonts w:ascii="Times New Roman" w:eastAsia="Times New Roman" w:hAnsi="Times New Roman" w:cs="Times New Roman"/>
          <w:i/>
          <w:color w:val="000000"/>
          <w:lang w:eastAsia="ru-RU"/>
        </w:rPr>
        <w:t>; в редакции Решения Думы </w:t>
      </w:r>
      <w:hyperlink r:id="rId59" w:tgtFrame="_blank" w:history="1">
        <w:r w:rsidRPr="00877293">
          <w:rPr>
            <w:rFonts w:ascii="Times New Roman" w:eastAsia="Times New Roman" w:hAnsi="Times New Roman" w:cs="Times New Roman"/>
            <w:i/>
            <w:color w:val="0000FF"/>
            <w:lang w:eastAsia="ru-RU"/>
          </w:rPr>
          <w:t>от 20.05.2014 г. № 149</w:t>
        </w:r>
      </w:hyperlink>
      <w:r w:rsidRPr="00877293">
        <w:rPr>
          <w:rFonts w:ascii="Times New Roman" w:eastAsia="Times New Roman" w:hAnsi="Times New Roman" w:cs="Times New Roman"/>
          <w:i/>
          <w:color w:val="000000"/>
          <w:lang w:eastAsia="ru-RU"/>
        </w:rPr>
        <w:t>; в редакции Решения Думы </w:t>
      </w:r>
      <w:hyperlink r:id="rId60" w:tgtFrame="_blank" w:history="1">
        <w:r w:rsidRPr="00877293">
          <w:rPr>
            <w:rFonts w:ascii="Times New Roman" w:eastAsia="Times New Roman" w:hAnsi="Times New Roman" w:cs="Times New Roman"/>
            <w:i/>
            <w:color w:val="0000FF"/>
            <w:lang w:eastAsia="ru-RU"/>
          </w:rPr>
          <w:t>от 21.05.2015 г. № 201</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учреждение печатного средства массовой информации для опубликования </w:t>
      </w:r>
      <w:hyperlink r:id="rId61" w:anchor="sub_20117#sub_20117" w:history="1">
        <w:r w:rsidRPr="007161FB">
          <w:rPr>
            <w:rFonts w:ascii="Times New Roman" w:eastAsia="Times New Roman" w:hAnsi="Times New Roman" w:cs="Times New Roman"/>
            <w:color w:val="0000FF"/>
            <w:lang w:eastAsia="ru-RU"/>
          </w:rPr>
          <w:t>муниципальных правовых актов</w:t>
        </w:r>
      </w:hyperlink>
      <w:r w:rsidRPr="007161FB">
        <w:rPr>
          <w:rFonts w:ascii="Times New Roman" w:eastAsia="Times New Roman" w:hAnsi="Times New Roman" w:cs="Times New Roman"/>
          <w:color w:val="000000"/>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осуществление международных и внешнеэкономических связей в соответствии с федеральными законами;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 {п.11 ч.1 ст.8 в редакции Решения Думы </w:t>
      </w:r>
      <w:hyperlink r:id="rId62" w:tgtFrame="_blank" w:history="1">
        <w:r w:rsidRPr="00877293">
          <w:rPr>
            <w:rFonts w:ascii="Times New Roman" w:eastAsia="Times New Roman" w:hAnsi="Times New Roman" w:cs="Times New Roman"/>
            <w:i/>
            <w:color w:val="0000FF"/>
            <w:lang w:eastAsia="ru-RU"/>
          </w:rPr>
          <w:t>от 09.12.2013 г. № 134</w:t>
        </w:r>
      </w:hyperlink>
      <w:r w:rsidRPr="00877293">
        <w:rPr>
          <w:rFonts w:ascii="Times New Roman" w:eastAsia="Times New Roman" w:hAnsi="Times New Roman" w:cs="Times New Roman"/>
          <w:i/>
          <w:color w:val="000000"/>
          <w:lang w:eastAsia="ru-RU"/>
        </w:rPr>
        <w:t>; в редакции Решения Думы </w:t>
      </w:r>
      <w:hyperlink r:id="rId63" w:tgtFrame="_blank" w:history="1">
        <w:r w:rsidRPr="00877293">
          <w:rPr>
            <w:rFonts w:ascii="Times New Roman" w:eastAsia="Times New Roman" w:hAnsi="Times New Roman" w:cs="Times New Roman"/>
            <w:i/>
            <w:color w:val="0000FF"/>
            <w:lang w:eastAsia="ru-RU"/>
          </w:rPr>
          <w:t>от 21.05.2015 г. № 201</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7161FB">
        <w:rPr>
          <w:rFonts w:ascii="Times New Roman" w:eastAsia="Times New Roman" w:hAnsi="Times New Roman" w:cs="Times New Roman"/>
          <w:color w:val="000000"/>
          <w:lang w:eastAsia="ru-RU"/>
        </w:rPr>
        <w:lastRenderedPageBreak/>
        <w:t>мероприятий, предусмотренных законодательством об энергосбережении и о повышении энергетической эффективности;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иными полномочиями в соответствии с Федеральным законом,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Возложение на Новоигирминское муниципальное образование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{ч.4 ст.8 введена Решением Думы </w:t>
      </w:r>
      <w:hyperlink r:id="rId64"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lastRenderedPageBreak/>
        <w:t>Статья 9. Привлечение населения к выполнению социально значимых для Поселения работ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К социально значимым работам отнесены только работы, не требующие специальной профессиональной подготовки.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10. Заключение соглашений с органами местного самоуправления муниципального образования «Нижнеилимский район»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местного самоуправления Поселения могут заключать соглашения с органами местного самоуправления муниципального образования «Нижнеилимский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«Нижнеилимский район» в соответствии с Бюджетным кодексом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Дума Поселения вправе заключать соглашения с Думой муниципального образования «Нижнеилимский район» о передаче контрольно-счетному органу муниципального образования «Нижнеилимский район» полномочий контрольно-счетного органа Поселения по осуществлению внешнего муниципального финансового контроля.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{ч.2 ст.10 в редакции Решения Думы </w:t>
      </w:r>
      <w:hyperlink r:id="rId65" w:tgtFrame="_blank" w:history="1">
        <w:r w:rsidRPr="00877293">
          <w:rPr>
            <w:rFonts w:ascii="Times New Roman" w:eastAsia="Times New Roman" w:hAnsi="Times New Roman" w:cs="Times New Roman"/>
            <w:i/>
            <w:color w:val="0000FF"/>
            <w:lang w:eastAsia="ru-RU"/>
          </w:rPr>
          <w:t>от 15.01.2015 г. № 188</w:t>
        </w:r>
      </w:hyperlink>
      <w:r w:rsidRPr="00877293">
        <w:rPr>
          <w:rFonts w:ascii="Times New Roman" w:eastAsia="Times New Roman" w:hAnsi="Times New Roman" w:cs="Times New Roman"/>
          <w:i/>
          <w:color w:val="000000"/>
          <w:lang w:eastAsia="ru-RU"/>
        </w:rPr>
        <w:t>; в редакции Решения Думы </w:t>
      </w:r>
      <w:hyperlink r:id="rId66" w:tgtFrame="_blank" w:history="1">
        <w:r w:rsidRPr="00877293">
          <w:rPr>
            <w:rFonts w:ascii="Times New Roman" w:eastAsia="Times New Roman" w:hAnsi="Times New Roman" w:cs="Times New Roman"/>
            <w:i/>
            <w:color w:val="0000FF"/>
            <w:lang w:eastAsia="ru-RU"/>
          </w:rPr>
          <w:t>от 21.05.2015 г. № 201</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Думы</w:t>
      </w:r>
      <w:r w:rsidRPr="007161FB">
        <w:rPr>
          <w:rFonts w:ascii="Times New Roman" w:eastAsia="Times New Roman" w:hAnsi="Times New Roman" w:cs="Times New Roman"/>
          <w:color w:val="000000"/>
          <w:spacing w:val="1"/>
          <w:lang w:eastAsia="ru-RU"/>
        </w:rPr>
        <w:t> Новоигирминского муниципального образования</w:t>
      </w:r>
      <w:r w:rsidRPr="007161FB">
        <w:rPr>
          <w:rFonts w:ascii="Times New Roman" w:eastAsia="Times New Roman" w:hAnsi="Times New Roman" w:cs="Times New Roman"/>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877293">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3</w:t>
      </w:r>
    </w:p>
    <w:p w:rsidR="007161FB" w:rsidRPr="007161FB" w:rsidRDefault="007161FB" w:rsidP="00877293">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11. Местный референдум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целях решения непосредственно населением Поселения </w:t>
      </w:r>
      <w:hyperlink r:id="rId67" w:anchor="sub_20110#sub_20110" w:history="1">
        <w:r w:rsidRPr="007161FB">
          <w:rPr>
            <w:rFonts w:ascii="Times New Roman" w:eastAsia="Times New Roman" w:hAnsi="Times New Roman" w:cs="Times New Roman"/>
            <w:color w:val="0000FF"/>
            <w:lang w:eastAsia="ru-RU"/>
          </w:rPr>
          <w:t>вопросов местного значения</w:t>
        </w:r>
      </w:hyperlink>
      <w:r w:rsidRPr="007161FB">
        <w:rPr>
          <w:rFonts w:ascii="Times New Roman" w:eastAsia="Times New Roman" w:hAnsi="Times New Roman" w:cs="Times New Roman"/>
          <w:color w:val="000000"/>
          <w:lang w:eastAsia="ru-RU"/>
        </w:rPr>
        <w:t> проводится местный референдум.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Местный референдум проводится на всей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Решение о назначении местного референдума принимается Думой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 инициативе, выдвинутой гражданами Российской Федерации, имеющими право на участие в местном референдуме;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 инициативе Думы Поселения и Главы Поселения, выдвинутой ими совместно.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r w:rsidRPr="007161FB">
        <w:rPr>
          <w:rFonts w:ascii="Times New Roman" w:eastAsia="Times New Roman" w:hAnsi="Times New Roman" w:cs="Times New Roman"/>
          <w:color w:val="000000"/>
          <w:lang w:eastAsia="ru-RU"/>
        </w:rPr>
        <w:lastRenderedPageBreak/>
        <w:t>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Иркутской области, избирательной комиссии Иркутской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Иркутской области или иным органом, на который судом возложено обеспечение проведения местного референдума.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Итоги голосования и принятое на местном референдуме решение подлежат официальному опубликованию (обнародованию).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12. Муниципальные выборы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{абз.2 ч.1 ст.12 введен Решением Думы </w:t>
      </w:r>
      <w:hyperlink r:id="rId68" w:tgtFrame="_blank" w:history="1">
        <w:r w:rsidRPr="00877293">
          <w:rPr>
            <w:rFonts w:ascii="Times New Roman" w:eastAsia="Times New Roman" w:hAnsi="Times New Roman" w:cs="Times New Roman"/>
            <w:i/>
            <w:color w:val="0000FF"/>
            <w:lang w:eastAsia="ru-RU"/>
          </w:rPr>
          <w:t>от 09.12.2013 г. № 134</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Муниципальные выборы проводятся по одномандатным и (или) многомандатным избирательным округам Поселения, образуемым в порядке, установленном законом.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3. 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w:t>
      </w:r>
      <w:r w:rsidRPr="007161FB">
        <w:rPr>
          <w:rFonts w:ascii="Times New Roman" w:eastAsia="Times New Roman" w:hAnsi="Times New Roman" w:cs="Times New Roman"/>
          <w:color w:val="000000"/>
          <w:lang w:eastAsia="ru-RU"/>
        </w:rPr>
        <w:lastRenderedPageBreak/>
        <w:t>или искаженное представительство избирателей в Думе Поселения либо иные формы неравенства при голосовании.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Муниципальные выборы назначаются Думой Новоигирминского городского поселения. Дума поселения в течение трех дней со дня принятия соответствующего решения уведомляет Избирательную комиссию Иркутской области о назначении муниципальных выборов.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Срок, на который избирается глава Поселения, исчисляется со дня голосования, в результате которого он был избран. Срок, на который избирается Дума Новоигирминского муниципального образования, исчисляется со дня голосования, по итогам которого избрано не менее двух третей от установленной настоящим Уставом численности депутатов Думы Новоигирминского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В случаях, установленных федеральными законами, муниципальные выборы назначаются избирательной комиссией Новоигирминского муниципального образования или судом.</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{ч.6 ст.12 в редакции Решения Думы </w:t>
      </w:r>
      <w:hyperlink r:id="rId69" w:tgtFrame="_blank" w:history="1">
        <w:r w:rsidRPr="00877293">
          <w:rPr>
            <w:rFonts w:ascii="Times New Roman" w:eastAsia="Times New Roman" w:hAnsi="Times New Roman" w:cs="Times New Roman"/>
            <w:i/>
            <w:color w:val="0000FF"/>
            <w:lang w:eastAsia="ru-RU"/>
          </w:rPr>
          <w:t>от 09.12.2013 г. № 134</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Решение о назначении муниципальных выборов официально публикуются принявшим его органом в средствах массовой информации не позднее чем через 5 дней со дня принятия решения.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В случаях, установленных федеральным законом, муниципальные выборы назначаются соответствующей избирательной комиссией или судом.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Результаты выборов по избирательному округу, общие результаты муниципальных выборов подлежат официальному опубликованию (обнародованию).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w:t>
      </w:r>
      <w:proofErr w:type="gramStart"/>
      <w:r w:rsidRPr="007161FB">
        <w:rPr>
          <w:rFonts w:ascii="Times New Roman" w:eastAsia="Times New Roman" w:hAnsi="Times New Roman" w:cs="Times New Roman"/>
          <w:color w:val="000000"/>
          <w:lang w:eastAsia="ru-RU"/>
        </w:rPr>
        <w:t>и  определения</w:t>
      </w:r>
      <w:proofErr w:type="gramEnd"/>
      <w:r w:rsidRPr="007161FB">
        <w:rPr>
          <w:rFonts w:ascii="Times New Roman" w:eastAsia="Times New Roman" w:hAnsi="Times New Roman" w:cs="Times New Roman"/>
          <w:color w:val="000000"/>
          <w:lang w:eastAsia="ru-RU"/>
        </w:rPr>
        <w:t xml:space="preserve"> результатов муниципальных выборов устанавливаются федеральным законом и принимаемыми в соответствии с ним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13. Голосование по отзыву Главы Поселения, депутата Думы Поселения</w:t>
      </w:r>
    </w:p>
    <w:p w:rsidR="007161FB" w:rsidRPr="007161FB" w:rsidRDefault="007161FB" w:rsidP="007161FB">
      <w:pPr>
        <w:shd w:val="clear" w:color="auto" w:fill="FFFFFF"/>
        <w:spacing w:after="0" w:line="240" w:lineRule="auto"/>
        <w:ind w:right="45"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Под отзывом Главы Поселения, депутата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Основаниями для отзыва Главы Поселения, депутата Думы Поселения являются:</w:t>
      </w:r>
    </w:p>
    <w:p w:rsidR="007161FB" w:rsidRPr="007161FB" w:rsidRDefault="007161FB" w:rsidP="007161FB">
      <w:pPr>
        <w:shd w:val="clear" w:color="auto" w:fill="FFFFFF"/>
        <w:spacing w:after="0" w:line="240" w:lineRule="auto"/>
        <w:ind w:right="36"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1)утрата доверия избирателей (отказ от выполнения предвыборной программы, отказ от ведения приема избирателей и рассмотрения их жалоб и заявлений, отказ от проведения отчетов о своей деятельности);</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2)совершение поступков, порочащих звание Главы Поселения, депутата Думы Поселения;</w:t>
      </w:r>
    </w:p>
    <w:p w:rsidR="007161FB" w:rsidRPr="007161FB" w:rsidRDefault="007161FB" w:rsidP="007161FB">
      <w:pPr>
        <w:shd w:val="clear" w:color="auto" w:fill="FFFFFF"/>
        <w:spacing w:after="0" w:line="240" w:lineRule="auto"/>
        <w:ind w:right="43"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3)систематическое, без уважительных причин, невыполнение полномочий, наделенных Главы Поселения Уставом муниципального образования;</w:t>
      </w:r>
    </w:p>
    <w:p w:rsidR="007161FB" w:rsidRPr="007161FB" w:rsidRDefault="007161FB" w:rsidP="007161FB">
      <w:pPr>
        <w:shd w:val="clear" w:color="auto" w:fill="FFFFFF"/>
        <w:spacing w:after="0" w:line="240" w:lineRule="auto"/>
        <w:ind w:right="29"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4)систематическое, без уважительных причин, невыполнение полномочий, которыми наделен депутат Думы Поселения законом о статусе депутата представительного органа местного самоуправления;</w:t>
      </w:r>
    </w:p>
    <w:p w:rsidR="007161FB" w:rsidRPr="007161FB" w:rsidRDefault="007161FB" w:rsidP="007161FB">
      <w:pPr>
        <w:shd w:val="clear" w:color="auto" w:fill="FFFFFF"/>
        <w:spacing w:after="0" w:line="240" w:lineRule="auto"/>
        <w:ind w:right="36"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5)грубое нарушение Главой Поселения, депутатом Думы Поселения Конституции Российской Федерации, федеральных и областных законов. Устава муниципального образования;</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Основаниями для отзыва Главы Поселения, депутата Думы Поселения служат конкретные противоправные действия (бездействия) Главы Поселения, депутата Думы Поселения в случае их подтверждения в судебном порядке.</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Не могут являться основаниями для отзыва Главы Поселения, депутата Думы Поселения: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1)несогласие с его политическими взглядами, либо с политической деятельностью;</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2)позиция, выраженная им при голосовании;</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3)факты, для которых предусмотрен особый порядок установления и которые являются в соответствии с действующим законодательством самостоятельными основаниями прекращения его полномочий;</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Глава Поселения, депутат Думы Поселения не могут быть отозваны в следующих случаях:</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1)в течение первых и последних 12 месяцев срока его полномочий;</w:t>
      </w:r>
    </w:p>
    <w:p w:rsidR="007161FB" w:rsidRPr="007161FB" w:rsidRDefault="007161FB" w:rsidP="007161FB">
      <w:pPr>
        <w:shd w:val="clear" w:color="auto" w:fill="FFFFFF"/>
        <w:spacing w:after="0" w:line="240" w:lineRule="auto"/>
        <w:ind w:right="7"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2)в связи с теми действиями (бездействием), которые ранее являлись поводом к проведению голосования по его отзыву, если в результате такого голосования решение по его отзыву не было принято, либо голосование признано несостоявшимся;</w:t>
      </w:r>
    </w:p>
    <w:p w:rsidR="007161FB" w:rsidRPr="007161FB" w:rsidRDefault="007161FB" w:rsidP="007161FB">
      <w:pPr>
        <w:shd w:val="clear" w:color="auto" w:fill="FFFFFF"/>
        <w:spacing w:after="0" w:line="240" w:lineRule="auto"/>
        <w:ind w:right="7"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3)ране, чем за 6 месяцев после проведения голосования по отзыву Главы Поселения, данного депутата Думы Поселения;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Процедура отзыва главы поселения, депутата Думы поселения включает в себя следующие стадии:</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возбуждение голосования об отзыве;</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назначение голосования по отзыву;</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образование участков голосования;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составление списков участников голосования;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создание комиссии по проведению голосования;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гарантии для участников компании по отзыву;</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проведение агитации и финансирование в период компании по отзыву;</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голосование по отзыву;</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определение результатов голосования;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обработка итогов голосования;</w:t>
      </w:r>
    </w:p>
    <w:p w:rsidR="007161FB" w:rsidRPr="007161FB" w:rsidRDefault="007161FB" w:rsidP="007161FB">
      <w:pPr>
        <w:shd w:val="clear" w:color="auto" w:fill="FFFFFF"/>
        <w:spacing w:after="0" w:line="240" w:lineRule="auto"/>
        <w:ind w:right="9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обжалования решений и действий, связанных с голосованием по отзыву и ответственность за нарушение прав граждан на участие в мероприятиях и голосовании по отзыву.</w:t>
      </w:r>
    </w:p>
    <w:p w:rsidR="007161FB" w:rsidRPr="007161FB" w:rsidRDefault="007161FB" w:rsidP="007161FB">
      <w:pPr>
        <w:shd w:val="clear" w:color="auto" w:fill="FFFFFF"/>
        <w:spacing w:after="0" w:line="240" w:lineRule="auto"/>
        <w:ind w:right="79"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Право инициативы проведения голосования по отзыву Главы Поселения, а также сбора подписей в поддержку инициативы о проведении такого голосования принадлежит гражданам Новоигирминского городского поселения, обладающим активным избирательным правом.</w:t>
      </w:r>
    </w:p>
    <w:p w:rsidR="007161FB" w:rsidRPr="007161FB" w:rsidRDefault="007161FB" w:rsidP="007161FB">
      <w:pPr>
        <w:shd w:val="clear" w:color="auto" w:fill="FFFFFF"/>
        <w:spacing w:after="0" w:line="240" w:lineRule="auto"/>
        <w:ind w:right="7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Право инициативы проведения голосования по отзыву депутата Думы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избран депутат Думы Поселения.</w:t>
      </w:r>
    </w:p>
    <w:p w:rsidR="007161FB" w:rsidRPr="007161FB" w:rsidRDefault="007161FB" w:rsidP="007161FB">
      <w:pPr>
        <w:shd w:val="clear" w:color="auto" w:fill="FFFFFF"/>
        <w:spacing w:after="0" w:line="240" w:lineRule="auto"/>
        <w:ind w:right="65"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Для проведения процедуры инициирования проведения голосования по отзыву Главы Поселения, депутата Думы Поселения на собрании граждан образуется инициативная группа численностью не менее 10 человек.</w:t>
      </w:r>
    </w:p>
    <w:p w:rsidR="007161FB" w:rsidRPr="007161FB" w:rsidRDefault="007161FB" w:rsidP="007161FB">
      <w:pPr>
        <w:shd w:val="clear" w:color="auto" w:fill="FFFFFF"/>
        <w:spacing w:after="0" w:line="240" w:lineRule="auto"/>
        <w:ind w:right="65"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Для проведения процедуры инициирования проведения голосования по отзыву Главы Поселения собрание граждан считается правомочным, если на нем присутствует не менее 60 граждан Новоигирминского городского поселения, обладающих активным избирательным правом.</w:t>
      </w:r>
    </w:p>
    <w:p w:rsidR="007161FB" w:rsidRPr="007161FB" w:rsidRDefault="007161FB" w:rsidP="007161FB">
      <w:pPr>
        <w:shd w:val="clear" w:color="auto" w:fill="FFFFFF"/>
        <w:spacing w:after="0" w:line="240" w:lineRule="auto"/>
        <w:ind w:right="50"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Для проведения процедуры инициирования проведения голосования по отзыву депутата Думы Поселения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Думы Поселения.</w:t>
      </w:r>
    </w:p>
    <w:p w:rsidR="007161FB" w:rsidRPr="007161FB" w:rsidRDefault="007161FB" w:rsidP="007161FB">
      <w:pPr>
        <w:shd w:val="clear" w:color="auto" w:fill="FFFFFF"/>
        <w:spacing w:after="0" w:line="240" w:lineRule="auto"/>
        <w:ind w:right="50"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Инициаторы проведения собрания не менее чем за 7 дней информируют граждан о месте, дате и времени его проведения и письменно уведомляют об этом Главу Поселения, депутата Думы поселения, в отношении которого инициируется процедура отзыва, с изложением мотивов постановки данного вопроса на собрании.</w:t>
      </w:r>
    </w:p>
    <w:p w:rsidR="007161FB" w:rsidRPr="007161FB" w:rsidRDefault="007161FB" w:rsidP="007161FB">
      <w:pPr>
        <w:shd w:val="clear" w:color="auto" w:fill="FFFFFF"/>
        <w:spacing w:after="0" w:line="240" w:lineRule="auto"/>
        <w:ind w:right="36"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Дата проведения собрания граждан может быть изменена инициаторами в случае невозможности участия в нем Главы Поселения, депутата Думы Поселения по причине его болезни, нахождения в отпуске, служебной командировке или по иной уважительной причине.</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Информация о переносе даты собрания доводится до граждан.</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Глава Поселения, депутат Думы Поселения,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Главе Поселения, депутату Думы Поселения должно быть обеспечено право лично присутствовать на собрании, а также выступать и давать объяснения.</w:t>
      </w:r>
    </w:p>
    <w:p w:rsidR="007161FB" w:rsidRPr="007161FB" w:rsidRDefault="007161FB" w:rsidP="007161FB">
      <w:pPr>
        <w:shd w:val="clear" w:color="auto" w:fill="FFFFFF"/>
        <w:spacing w:after="0" w:line="240" w:lineRule="auto"/>
        <w:ind w:right="1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14. Решение об образовании инициативной группы принимается большинством голосов от числа присутствующих на собрании граждан прямым открытым голосованием.</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 принятом решении составляется протокол, в котором указываются: дата, 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труппы.</w:t>
      </w:r>
    </w:p>
    <w:p w:rsidR="007161FB" w:rsidRPr="007161FB" w:rsidRDefault="007161FB" w:rsidP="007161FB">
      <w:pPr>
        <w:shd w:val="clear" w:color="auto" w:fill="FFFFFF"/>
        <w:spacing w:after="0" w:line="240" w:lineRule="auto"/>
        <w:ind w:right="1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Инициативная группа регистрируется в Избирательной комиссии Поселения на основании письменного ходатайства членов инициативной группы, которое представляется не позднее чем через 14 дней со дня</w:t>
      </w:r>
      <w:r w:rsidRPr="007161FB">
        <w:rPr>
          <w:rFonts w:ascii="Times New Roman" w:eastAsia="Times New Roman" w:hAnsi="Times New Roman" w:cs="Times New Roman"/>
          <w:color w:val="000000"/>
          <w:lang w:eastAsia="ru-RU"/>
        </w:rPr>
        <w:br/>
        <w:t>проведения собрания граждан.</w:t>
      </w:r>
    </w:p>
    <w:p w:rsidR="007161FB" w:rsidRPr="007161FB" w:rsidRDefault="007161FB" w:rsidP="007161FB">
      <w:pPr>
        <w:shd w:val="clear" w:color="auto" w:fill="FFFFFF"/>
        <w:spacing w:after="0" w:line="240" w:lineRule="auto"/>
        <w:ind w:right="1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К ходатайству прилагаются: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протокол собрания;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регистрационный список участников собрания;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список членов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w:t>
      </w:r>
    </w:p>
    <w:p w:rsidR="007161FB" w:rsidRPr="007161FB" w:rsidRDefault="007161FB" w:rsidP="007161FB">
      <w:pPr>
        <w:shd w:val="clear" w:color="auto" w:fill="FFFFFF"/>
        <w:spacing w:after="0" w:line="240" w:lineRule="auto"/>
        <w:ind w:right="7"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16. Избирательная комиссия Поселения не позднее чем через 5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Главы Поселения, депутата Думы Поселения, копию которого направляет Главе Поселения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7161FB" w:rsidRPr="007161FB" w:rsidRDefault="007161FB" w:rsidP="007161FB">
      <w:pPr>
        <w:shd w:val="clear" w:color="auto" w:fill="FFFFFF"/>
        <w:spacing w:after="0" w:line="240" w:lineRule="auto"/>
        <w:ind w:right="7"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17. В поддержку инициативы проведения голосования по отзыву Главы Поселения должно быть собрано не менее 5 процентов подписей от числа избирателей Новоигирминского городского поселения.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18. В поддержку инициативы проведения голосования по отзыву депутата Думы Поселения должно быть собрано не менее 5 процентов подписей от числа избирателей того округа, по которому был избран депутат Думы Поселения.</w:t>
      </w:r>
    </w:p>
    <w:p w:rsidR="007161FB" w:rsidRPr="007161FB" w:rsidRDefault="007161FB" w:rsidP="007161FB">
      <w:pPr>
        <w:shd w:val="clear" w:color="auto" w:fill="FFFFFF"/>
        <w:spacing w:after="0" w:line="240" w:lineRule="auto"/>
        <w:ind w:right="1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19. Число избирателей определяется на основании последних данных о регистрации избирателей, представленных в соответствии с действующим законодательством.</w:t>
      </w:r>
    </w:p>
    <w:p w:rsidR="007161FB" w:rsidRPr="007161FB" w:rsidRDefault="007161FB" w:rsidP="007161FB">
      <w:pPr>
        <w:shd w:val="clear" w:color="auto" w:fill="FFFFFF"/>
        <w:spacing w:after="0" w:line="240" w:lineRule="auto"/>
        <w:ind w:right="108"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Сбор подписей осуществляется на подписных листах по форме, утвержденной Избирательной комиссией поселения в течение 20 дней со дня, следующего за днем выдачи инициативной группе регистрационного свидетельства.</w:t>
      </w:r>
    </w:p>
    <w:p w:rsidR="007161FB" w:rsidRPr="007161FB" w:rsidRDefault="007161FB" w:rsidP="007161FB">
      <w:pPr>
        <w:shd w:val="clear" w:color="auto" w:fill="FFFFFF"/>
        <w:spacing w:after="0" w:line="240" w:lineRule="auto"/>
        <w:ind w:right="101"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Избирательной комиссии поселения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w:t>
      </w:r>
    </w:p>
    <w:p w:rsidR="007161FB" w:rsidRPr="007161FB" w:rsidRDefault="007161FB" w:rsidP="007161FB">
      <w:pPr>
        <w:shd w:val="clear" w:color="auto" w:fill="FFFFFF"/>
        <w:spacing w:after="0" w:line="240" w:lineRule="auto"/>
        <w:ind w:right="9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Сбор подписей на рабочих местах, в процессе и местах выдачи заработной платы, пенсий, пособий, иных социальных выплат запрещается.</w:t>
      </w:r>
    </w:p>
    <w:p w:rsidR="007161FB" w:rsidRPr="007161FB" w:rsidRDefault="007161FB" w:rsidP="007161FB">
      <w:pPr>
        <w:shd w:val="clear" w:color="auto" w:fill="FFFFFF"/>
        <w:spacing w:after="0" w:line="240" w:lineRule="auto"/>
        <w:ind w:right="79"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20. 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w:t>
      </w:r>
    </w:p>
    <w:p w:rsidR="007161FB" w:rsidRPr="007161FB" w:rsidRDefault="007161FB" w:rsidP="007161FB">
      <w:pPr>
        <w:shd w:val="clear" w:color="auto" w:fill="FFFFFF"/>
        <w:spacing w:after="0" w:line="240" w:lineRule="auto"/>
        <w:ind w:right="7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Итоговый протокол и подписные листы в прошитом и пронумерованном виде представляются в Избирательную комиссию поселения до 17 часов в последний день срока, отведенного для сбора подписей.</w:t>
      </w:r>
    </w:p>
    <w:p w:rsidR="007161FB" w:rsidRPr="007161FB" w:rsidRDefault="007161FB" w:rsidP="007161FB">
      <w:pPr>
        <w:shd w:val="clear" w:color="auto" w:fill="FFFFFF"/>
        <w:spacing w:after="0" w:line="240" w:lineRule="auto"/>
        <w:ind w:right="65"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21. По результатам проверки, не позднее чем через 7 дней со дня получения пакета документов, указанных в пункте 20 настоящей статьи, Избирательная комиссия Поселения принимает решения о соблюдении или нарушении установленного настоящим Уставом порядка выдвижения инициативы проведения голосования по отзыву Главы Поселения, депутата Думы Поселения и сбора подписей в поддержку данной инициативы.</w:t>
      </w:r>
    </w:p>
    <w:p w:rsidR="007161FB" w:rsidRPr="007161FB" w:rsidRDefault="007161FB" w:rsidP="007161FB">
      <w:pPr>
        <w:shd w:val="clear" w:color="auto" w:fill="FFFFFF"/>
        <w:spacing w:after="0" w:line="240" w:lineRule="auto"/>
        <w:ind w:right="65"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Копия решения Избирательной комиссии Поселения незамедлительно направляется в Думу Поселения, Главе Поселения, депутату Думы Поселения, в отношении которого инициируется проведение голосования по отзыву, а также уполномоченному представителю инициативной группы.</w:t>
      </w:r>
    </w:p>
    <w:p w:rsidR="007161FB" w:rsidRPr="007161FB" w:rsidRDefault="007161FB" w:rsidP="007161FB">
      <w:pPr>
        <w:shd w:val="clear" w:color="auto" w:fill="FFFFFF"/>
        <w:spacing w:after="0" w:line="240" w:lineRule="auto"/>
        <w:ind w:right="58"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22. Расходы, связанные с проведением собрания и сбора подписей по инициированию проведения голосования по отзыву Главы Поселения, депутата Думы Поселения осуществляются за счет инициаторов проведения собрания.</w:t>
      </w:r>
    </w:p>
    <w:p w:rsidR="007161FB" w:rsidRPr="007161FB" w:rsidRDefault="007161FB" w:rsidP="007161FB">
      <w:pPr>
        <w:shd w:val="clear" w:color="auto" w:fill="FFFFFF"/>
        <w:spacing w:after="0" w:line="240" w:lineRule="auto"/>
        <w:ind w:right="36"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23. Дума Поселения в течение 30 дней со дня поступления копии решения Избирательной комиссии Поселения о соблюдении установленного настоящим Уставом порядка выдвижения инициативы проведения голосования по отзыву Главы Поселения, депутата Думы Поселения принимает решение о назначении голосования по отзыву Главы Поселения, депутата Думы Поселения, или об отказе в назначении голосования по отзыву Главы Поселения, депутата Думы Поселения.</w:t>
      </w:r>
    </w:p>
    <w:p w:rsidR="007161FB" w:rsidRPr="007161FB" w:rsidRDefault="007161FB" w:rsidP="007161FB">
      <w:pPr>
        <w:shd w:val="clear" w:color="auto" w:fill="FFFFFF"/>
        <w:spacing w:after="0" w:line="240" w:lineRule="auto"/>
        <w:ind w:right="29"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Решение Думы Поселения о назначении голосования подлежит официальному опубликованию в течение 5 дней со дня его принятия.</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24. В случае, если Глава Поселения, депутат Думы Поселения подал заявление о досрочном прекращении своих полномочий и Дума Поселения приняла решение о констатации досрочного прекращения полномочий Главы Поселения, депутата Думы Поселения, со дня принятия этого решения действия по реализации инициативы по отзыву Главы Поселения, депутата Думы Поселения прекращаются по решению Избирательной комиссии Поселения.</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25. Глава Поселения считается отозванным, если за его отзыв проголосовано не менее половины избирателей, зарегистрированных в Новоигирминском городском поселении.</w:t>
      </w:r>
    </w:p>
    <w:p w:rsidR="007161FB" w:rsidRPr="007161FB" w:rsidRDefault="007161FB" w:rsidP="007161FB">
      <w:pPr>
        <w:shd w:val="clear" w:color="auto" w:fill="FFFFFF"/>
        <w:spacing w:after="0" w:line="240" w:lineRule="auto"/>
        <w:ind w:right="22"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26. Депутат Думы Поселения считается отозванным, если за его отзыв проголосовало не менее половины избирателей, зарегистрированных в избирательном округе, в котором он был избран.</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27. Если по результатам голосования Глава Поселения, депутат Думы Поселения отозван, Дума Поселения в течение 7 дней со дня официального опубликования общих результатов голосования принимает решение о досрочном прекращении полномочий Главы Поселения, депутата Думы Поселения в связи с его отзывом и незамедлительно направляет копию решения отозванному Главе Поселения, депутату Думы Поселения и уполномоченному представителю инициативной группы.</w:t>
      </w:r>
    </w:p>
    <w:p w:rsidR="007161FB" w:rsidRPr="007161FB" w:rsidRDefault="007161FB" w:rsidP="007161FB">
      <w:pPr>
        <w:shd w:val="clear" w:color="auto" w:fill="FFFFFF"/>
        <w:spacing w:after="0" w:line="240" w:lineRule="auto"/>
        <w:ind w:right="1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28. Голосование по отзыву Главы Поселения решением Избирательной комиссии поселения признается несостоявшимся, если в нем приняло участие менее 30 % избирателей, зарегистрированных в Новоигирминском городском поселении.</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29. Голосование по отзыву депутата Думы Поселения решением избирательной комиссии признается несостоявшимся, если в нем приняло участие менее 30 % избирателей, зарегистрированных в избирательном округе.</w:t>
      </w:r>
    </w:p>
    <w:p w:rsidR="007161FB" w:rsidRPr="007161FB" w:rsidRDefault="007161FB" w:rsidP="007161FB">
      <w:pPr>
        <w:shd w:val="clear" w:color="auto" w:fill="FFFFFF"/>
        <w:spacing w:after="0" w:line="240" w:lineRule="auto"/>
        <w:ind w:right="14"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30. В случае признания голосования по отзыву Главы Поселения, депутата Думы Поселения несостоявшимся, повторное голосование не проводится.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31. В случае признания голосования по отзыву Главы Поселения, депутата Думы Поселения недействительным проводится повторное голосование в порядке и сроки, установленные для повторных выборов депутатов Думы Поселения.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32. Голосование по отзыву Главы Поселения, депутата Думы Поселения по инициативе населения, проводится в порядке, установленном федеральным законом и принимаемыми в соответствии е ним законами Иркутской области для проведения местного референдума, с учетом особенностей, предусмотренных Федеральным законом.</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33. Расходы, связанные с подготовкой и проведением голосования по отзыву Главы Поселения, депутата Думы Поселения производятся за счет бюджета Новоигирминского городского поселения в порядке, предусмотренном для осуществления расходов по подготовке и проведению местного референдума.</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34.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14. Голосование по вопросам изменения границ Поселения, преобразования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w:t>
      </w:r>
      <w:r w:rsidRPr="007161FB">
        <w:rPr>
          <w:rFonts w:ascii="Times New Roman" w:eastAsia="Times New Roman" w:hAnsi="Times New Roman" w:cs="Times New Roman"/>
          <w:color w:val="000000"/>
          <w:lang w:eastAsia="ru-RU"/>
        </w:rPr>
        <w:lastRenderedPageBreak/>
        <w:t>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15. Правотворческая инициатива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1.Граждане вправе выступить с правотворческой инициативой по вопросам местного значения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6. По результатам рассмотрения проекта муниципального правового </w:t>
      </w:r>
      <w:proofErr w:type="gramStart"/>
      <w:r w:rsidRPr="007161FB">
        <w:rPr>
          <w:rFonts w:ascii="Times New Roman" w:eastAsia="Times New Roman" w:hAnsi="Times New Roman" w:cs="Times New Roman"/>
          <w:color w:val="000000"/>
          <w:lang w:eastAsia="ru-RU"/>
        </w:rPr>
        <w:t>акта  орган</w:t>
      </w:r>
      <w:proofErr w:type="gramEnd"/>
      <w:r w:rsidRPr="007161FB">
        <w:rPr>
          <w:rFonts w:ascii="Times New Roman" w:eastAsia="Times New Roman" w:hAnsi="Times New Roman" w:cs="Times New Roman"/>
          <w:color w:val="000000"/>
          <w:lang w:eastAsia="ru-RU"/>
        </w:rPr>
        <w:t xml:space="preserve"> местного самоуправления, должностное лицо местного самоуправления вправе принять одно из следующих решений: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принять муниципальный правовой акт в предложенной редакции;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принять муниципальный правовой акт с учетом необходимых изменений и дополнений;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доработать проект муниципального правового акта;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отклонить проект муниципального правового акта.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16. Территориальное общественное самоуправление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Территориальное общественное самоуправление может осуществляться в пределах следующих территорий проживания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подъезд многоквартирного дома;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многоквартирный дом;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группа жилых домов;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жилой микрорайон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иные территории проживания граждан, расположенные в пределах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установление структуры органов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принятие устава территориального общественного самоуправления, внесение в него изменений и дополнений;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избрание органов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определение основных направлений деятельности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утверждение сметы доходов и расходов территориального общественного самоуправления и отчета о ее исполнении;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рассмотрение и утверждение отчетов о деятельности органов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10. В соответствии с Федеральным законом органы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представляют интересы населения, проживающего на соответствующей территории;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обеспечивают исполнение решений, принятых на собраниях и конференциях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В соответствии с Федеральным законом в уставе территориального общественного самоуправления устанавливаются: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территория, на которой оно осуществляется;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цели, задачи, формы и основные направления деятельности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порядок принятия решений;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порядок приобретения имущества, а также порядок пользования и распоряжения указанным имуществом и финансовыми средствами;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порядок прекращения осуществления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17. Публичные слушания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Публичные слушания проводятся по инициативе населения, Думы Поселения или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На публичные слушания должны выноситься: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настоящий Устав, кроме случаев, когда в Устав Новоигирминского муниципального образования вносятся изменения в форме точного воспроизведения положений </w:t>
      </w:r>
      <w:hyperlink r:id="rId70" w:history="1">
        <w:r w:rsidRPr="007161FB">
          <w:rPr>
            <w:rFonts w:ascii="Times New Roman" w:eastAsia="Times New Roman" w:hAnsi="Times New Roman" w:cs="Times New Roman"/>
            <w:color w:val="0000FF"/>
            <w:lang w:eastAsia="ru-RU"/>
          </w:rPr>
          <w:t>Конституции Российской Федерации</w:t>
        </w:r>
      </w:hyperlink>
      <w:r w:rsidRPr="007161FB">
        <w:rPr>
          <w:rFonts w:ascii="Times New Roman" w:eastAsia="Times New Roman" w:hAnsi="Times New Roman" w:cs="Times New Roman"/>
          <w:color w:val="000000"/>
          <w:lang w:eastAsia="ru-RU"/>
        </w:rPr>
        <w:t>, федеральных законов, конституции (устава) или законов субъекта Российской Федерации в целях привидения Устава Новоигирминского муниципального образования в соответствие с этими нормативными правовыми актами;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{п.1 ч.3 ст.17 в редакции Решения Думы </w:t>
      </w:r>
      <w:hyperlink r:id="rId71" w:tgtFrame="_blank" w:history="1">
        <w:r w:rsidRPr="00877293">
          <w:rPr>
            <w:rFonts w:ascii="Times New Roman" w:eastAsia="Times New Roman" w:hAnsi="Times New Roman" w:cs="Times New Roman"/>
            <w:i/>
            <w:color w:val="0000FF"/>
            <w:lang w:eastAsia="ru-RU"/>
          </w:rPr>
          <w:t>от 09.02.2018 г. № 21</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2.1) проект стратегии социально-экономического развития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{п.2.1 ч.3 ст.17 введен Решением Думы </w:t>
      </w:r>
      <w:hyperlink r:id="rId72"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проект местного бюджета и отчет о его исполнении;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{п.3 ч.3 ст.17 в редакции Решения Думы </w:t>
      </w:r>
      <w:hyperlink r:id="rId73" w:tgtFrame="_blank" w:history="1">
        <w:r w:rsidRPr="00877293">
          <w:rPr>
            <w:rFonts w:ascii="Times New Roman" w:eastAsia="Times New Roman" w:hAnsi="Times New Roman" w:cs="Times New Roman"/>
            <w:i/>
            <w:color w:val="0000FF"/>
            <w:lang w:eastAsia="ru-RU"/>
          </w:rPr>
          <w:t>от 15.01.2015 г. № 188</w:t>
        </w:r>
      </w:hyperlink>
      <w:r w:rsidRPr="00877293">
        <w:rPr>
          <w:rFonts w:ascii="Times New Roman" w:eastAsia="Times New Roman" w:hAnsi="Times New Roman" w:cs="Times New Roman"/>
          <w:i/>
          <w:color w:val="0000FF"/>
          <w:lang w:eastAsia="ru-RU"/>
        </w:rPr>
        <w:t>; </w:t>
      </w:r>
      <w:r w:rsidRPr="00877293">
        <w:rPr>
          <w:rFonts w:ascii="Times New Roman" w:eastAsia="Times New Roman" w:hAnsi="Times New Roman" w:cs="Times New Roman"/>
          <w:i/>
          <w:color w:val="000000"/>
          <w:lang w:eastAsia="ru-RU"/>
        </w:rPr>
        <w:t>утратил силу Решением Думы </w:t>
      </w:r>
      <w:hyperlink r:id="rId74"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вопросы о преобразовании Поселения, </w:t>
      </w:r>
      <w:r w:rsidRPr="007161FB">
        <w:rPr>
          <w:rFonts w:ascii="Times New Roman" w:eastAsia="Times New Roman" w:hAnsi="Times New Roman" w:cs="Times New Roman"/>
          <w:color w:val="000000"/>
          <w:shd w:val="clear" w:color="auto" w:fill="FFFFFF"/>
          <w:lang w:eastAsia="ru-RU"/>
        </w:rPr>
        <w:t>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7161FB">
        <w:rPr>
          <w:rFonts w:ascii="Times New Roman" w:eastAsia="Times New Roman" w:hAnsi="Times New Roman" w:cs="Times New Roman"/>
          <w:color w:val="000000"/>
          <w:lang w:eastAsia="ru-RU"/>
        </w:rPr>
        <w:t>.</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{п.4 ч.3 ст.17 в редакции Решения Думы </w:t>
      </w:r>
      <w:hyperlink r:id="rId75"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 </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{ч.4 ст.17 утратила силу Решением Думы </w:t>
      </w:r>
      <w:hyperlink r:id="rId76"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4.1.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{ч.4.1 ст.17 введена Решением Думы </w:t>
      </w:r>
      <w:hyperlink r:id="rId77"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{ч.5 ст.17 утратила силу Решением Думы </w:t>
      </w:r>
      <w:hyperlink r:id="rId78"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{ч.6 ст.17 утратила силу Решением Думы </w:t>
      </w:r>
      <w:hyperlink r:id="rId79"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w:t>
      </w:r>
      <w:r w:rsidRPr="007161FB">
        <w:rPr>
          <w:rFonts w:ascii="Times New Roman" w:eastAsia="Times New Roman" w:hAnsi="Times New Roman" w:cs="Times New Roman"/>
          <w:color w:val="000000"/>
          <w:shd w:val="clear" w:color="auto" w:fill="FFFFFF"/>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Pr="007161FB">
        <w:rPr>
          <w:rFonts w:ascii="Times New Roman" w:eastAsia="Times New Roman" w:hAnsi="Times New Roman" w:cs="Times New Roman"/>
          <w:color w:val="000000"/>
          <w:lang w:eastAsia="ru-RU"/>
        </w:rPr>
        <w:t>.</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{ч.7 ст.17 в редакции Решения Думы </w:t>
      </w:r>
      <w:hyperlink r:id="rId80"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18. Собрание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Итоги собрания граждан подлежат официальному опубликованию (обнародованию).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877293" w:rsidRDefault="00877293" w:rsidP="007161FB">
      <w:pPr>
        <w:spacing w:after="0" w:line="240" w:lineRule="auto"/>
        <w:ind w:firstLine="709"/>
        <w:jc w:val="both"/>
        <w:rPr>
          <w:rFonts w:ascii="Times New Roman" w:eastAsia="Times New Roman" w:hAnsi="Times New Roman" w:cs="Times New Roman"/>
          <w:b/>
          <w:bCs/>
          <w:color w:val="000000"/>
          <w:lang w:eastAsia="ru-RU"/>
        </w:rPr>
      </w:pPr>
    </w:p>
    <w:p w:rsidR="00877293" w:rsidRDefault="00877293"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lastRenderedPageBreak/>
        <w:t>Статья 19. Конференция граждан (собрание делегатов)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Итоги конференции граждан (собрания делегатов) подлежат официальному опубликованию (обнародованию).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20. Опрос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Результаты опроса носят рекомендательный характер.</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 опросе граждан имеют право участвовать жители Поселения, обладающие избирательным правом.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Опрос граждан проводится по инициативе: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Думы или Главы Поселения – по вопросам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Финансирование мероприятий, связанных с подготовкой и проведением опроса граждан, осуществляется: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за счет средств местного бюджета – при проведении его по инициативе органов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за счет средств областного бюджета – при проведении его по инициативе органов государственной власти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{ч.7 ст.20 в редакции Решения Думы </w:t>
      </w:r>
      <w:hyperlink r:id="rId81"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21. Обращения граждан в органы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Граждане имеют право на индивидуальные и коллективные обращения в органы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877293">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4</w:t>
      </w:r>
    </w:p>
    <w:p w:rsidR="007161FB" w:rsidRPr="007161FB" w:rsidRDefault="007161FB" w:rsidP="00877293">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lastRenderedPageBreak/>
        <w:t>Статья 22. Структура и наименования органов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Глава Новоигирминского муниципального образования – Глава городского поселения, именуемый в настоящем Уставе как Глава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Дума Новоигирминского муниципального образования – Дума городского поселения, именуемая в настоящем Уставе как Дума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Администрация Новоигирминского 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Контрольно-счетный орган Новоигирминского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 N 121-ОЗ «О наименованиях органов и должностных лиц местного самоуправления в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Решение Думы муниципального образования об изменении структуры органов местного самоуправления вступает в силу не ранее чем по истечении срока полномочий Думы муниципального образования, принявшего указанное решение.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{ч.6 ст.22 введена Решением Думы </w:t>
      </w:r>
      <w:hyperlink r:id="rId82" w:tgtFrame="_blank" w:history="1">
        <w:r w:rsidRPr="00877293">
          <w:rPr>
            <w:rFonts w:ascii="Times New Roman" w:eastAsia="Times New Roman" w:hAnsi="Times New Roman" w:cs="Times New Roman"/>
            <w:i/>
            <w:color w:val="0000FF"/>
            <w:lang w:eastAsia="ru-RU"/>
          </w:rPr>
          <w:t>от 15.01.2015 г. № 188</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23. Глава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Глава Поселения возглавляет администрацию Поселения и исполняет полномочия главы администрации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{ч.3 ст.23 в редакции Решения Думы </w:t>
      </w:r>
      <w:hyperlink r:id="rId83" w:tgtFrame="_blank" w:history="1">
        <w:r w:rsidRPr="00877293">
          <w:rPr>
            <w:rFonts w:ascii="Times New Roman" w:eastAsia="Times New Roman" w:hAnsi="Times New Roman" w:cs="Times New Roman"/>
            <w:i/>
            <w:color w:val="0000FF"/>
            <w:lang w:eastAsia="ru-RU"/>
          </w:rPr>
          <w:t>от 15.01.2015 г. № 188</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Глава Поселения в соответствии с законом Иркутской области и настоящим Уставом избирается на муниципальных выборах на основе всеобщего равного и прямого избирательного права при тайном голосовании сроком на 5 лет.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Глава Поселения в своей деятельности подконтролен и подотчётен населению и Думе Поселения.</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Глава Поселения должен соблюдать ограничения, запреты, исполнять обязанности, которые установлены Федеральным </w:t>
      </w:r>
      <w:hyperlink r:id="rId84"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FF"/>
          <w:lang w:eastAsia="ru-RU"/>
        </w:rPr>
        <w:t> </w:t>
      </w:r>
      <w:r w:rsidRPr="007161FB">
        <w:rPr>
          <w:rFonts w:ascii="Times New Roman" w:eastAsia="Times New Roman" w:hAnsi="Times New Roman" w:cs="Times New Roman"/>
          <w:color w:val="000000"/>
          <w:lang w:eastAsia="ru-RU"/>
        </w:rPr>
        <w:t>от 25 декабря 2008 года N 273-ФЗ "О противодействии коррупции", Федеральным </w:t>
      </w:r>
      <w:hyperlink r:id="rId85"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{ч.5 ст.23 в редакции Решения Думы </w:t>
      </w:r>
      <w:hyperlink r:id="rId87"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Глава муниципального образования представляет Думе Поселения ежегодные отчеты о результатах своей деятельности 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 итоги деятельности органов местного самоуправления Поселения за соответствующий календарный год;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перспективные планы социально-экономического развития Поселения на очередной календарный год;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24. Полномочия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Глава Поселения как Глава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подписывает и обнародует в порядке, установленном настоящим Уставом, нормативные правовые акты, принятые Думой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вправе требовать созыва внеочередного заседания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издает постановления и распоряжения по вопросам, отнесенным к его компетенции настоящим Уставом в соответствии с Федеральным законом № 131-ФЗ, другими федеральными законами (за исключением вопросов местного значения и вопросов, связанных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вопросов организации работы администрации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осуществляет иные полномочия, закрепленные за ним законодательством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Глава Поселения как Глава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организует и обеспечивает исполнение отдельных полномочий, переданных администрации Поселения органами местного самоуправления Нижнеилимского муниципального района в соответствии с заключаемыми соглашениями;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в пределах своих полномочий, установленных федеральными законами, законами субъектов Российской Федерации,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разрабатывает структуру администрации Поселения и представляет её на утверждение Думе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7) утверждает положения об органах администрации Поселения, не наделенных правами юридического лица;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8) утверждает штатное расписание администрации Поселения в соответствии со структурой, </w:t>
      </w:r>
      <w:proofErr w:type="gramStart"/>
      <w:r w:rsidRPr="007161FB">
        <w:rPr>
          <w:rFonts w:ascii="Times New Roman" w:eastAsia="Times New Roman" w:hAnsi="Times New Roman" w:cs="Times New Roman"/>
          <w:color w:val="000000"/>
          <w:lang w:eastAsia="ru-RU"/>
        </w:rPr>
        <w:t>утвержденной  Думой</w:t>
      </w:r>
      <w:proofErr w:type="gramEnd"/>
      <w:r w:rsidRPr="007161FB">
        <w:rPr>
          <w:rFonts w:ascii="Times New Roman" w:eastAsia="Times New Roman" w:hAnsi="Times New Roman" w:cs="Times New Roman"/>
          <w:color w:val="000000"/>
          <w:lang w:eastAsia="ru-RU"/>
        </w:rPr>
        <w:t xml:space="preserve"> Поселения, формирует администрацию Поселения, назначает и освобождает от должности заместителя главы Поселения, определяет его полномочия, принимает меры поощрения и дисциплинарной ответственности к заместителю главы Новоигирминского городского поселения  в соответствии с законодательством, настоящим Уставом и регламентом работы администрации Новоигирминского городского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{п.8 ч.2 ст.24 в редакции Решения Думы </w:t>
      </w:r>
      <w:hyperlink r:id="rId88"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организует прием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организует выполнение решений Думы Поселения в рамках своих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14) ежегодно отчитывается перед Думой о социально-экономическом положении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17) решает иные вопросы в соответствии с законодательством, настоящим Уставом и решениями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администрации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{ч.4 ст.24 в редакции Решения Думы </w:t>
      </w:r>
      <w:hyperlink r:id="rId89"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25. Вступление в должность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Главе Поселения выдается удостоверение об избрании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Официальное вступление в должность Главы Поселения производится не позднее семи дней со дня официального опубликования итогов муниципальных выборов.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Вступая в должность, Глава приносит торжественную присягу: «Вступая в должность Главы Новоигирминского муниципального образования, торжественно клянусь соблюдать Конституцию Российской Федерации, Устав Иркутской области, Устав Новоигирминского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Присяга приносится в торжественной обстановке в присутствии депутатов Думы Поселения, представителей общественности.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877293" w:rsidRDefault="00877293" w:rsidP="007161FB">
      <w:pPr>
        <w:spacing w:after="0" w:line="240" w:lineRule="auto"/>
        <w:ind w:firstLine="709"/>
        <w:jc w:val="both"/>
        <w:rPr>
          <w:rFonts w:ascii="Times New Roman" w:eastAsia="Times New Roman" w:hAnsi="Times New Roman" w:cs="Times New Roman"/>
          <w:b/>
          <w:bCs/>
          <w:color w:val="000000"/>
          <w:lang w:eastAsia="ru-RU"/>
        </w:rPr>
      </w:pPr>
    </w:p>
    <w:p w:rsidR="00877293" w:rsidRDefault="00877293"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lastRenderedPageBreak/>
        <w:t>Статья 26. Досрочное прекращение полномочий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1. Полномочия Главы Поселения прекращаются досрочно в случае: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смерти;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отставки по собственному желанию;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удаления в отставку в соответствии со ст.74.1 Федерального закона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отрешения от должности в соответствии со ст.74 Федерального закона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признания судом недееспособным или ограниченно дееспособным;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признания судом безвестно отсутствующим или объявления умершим;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вступления в отношении его в законную силу обвинительного приговора суда;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выезда за пределы Российской Федерации на постоянное место жительства;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несоблюдения ограничений, установленных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отзыва избирателями;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установленной в судебном порядке стойкой неспособности по состоянию здоровья осуществлять полномочия   Главы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{п.13 ч.1 ст.26 в редакции Решения Думы </w:t>
      </w:r>
      <w:hyperlink r:id="rId90" w:tgtFrame="_blank" w:history="1">
        <w:r w:rsidRPr="00877293">
          <w:rPr>
            <w:rFonts w:ascii="Times New Roman" w:eastAsia="Times New Roman" w:hAnsi="Times New Roman" w:cs="Times New Roman"/>
            <w:i/>
            <w:color w:val="0000FF"/>
            <w:lang w:eastAsia="ru-RU"/>
          </w:rPr>
          <w:t>от 15.01.2015 г. № 188</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в случае преобразования Поселения, осуществляемого в соответствии с частью 3, абзацем 1 части 3.1., частями 5,6.2.,7,7.2. статьи 13 Федерального закона № 131-ФЗ, а также в случае упразднения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14) утраты Поселением статуса муниципального образования в связи с его объединением с городским округом;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{ч.3 ст.26 в редакции Решения Думы </w:t>
      </w:r>
      <w:hyperlink r:id="rId91" w:tgtFrame="_blank" w:history="1">
        <w:r w:rsidRPr="00877293">
          <w:rPr>
            <w:rFonts w:ascii="Times New Roman" w:eastAsia="Times New Roman" w:hAnsi="Times New Roman" w:cs="Times New Roman"/>
            <w:i/>
            <w:color w:val="0000FF"/>
            <w:lang w:eastAsia="ru-RU"/>
          </w:rPr>
          <w:t>от 09.02.2018 г. № 21</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w:t>
      </w:r>
      <w:r w:rsidR="005449FF">
        <w:rPr>
          <w:rFonts w:ascii="Times New Roman" w:eastAsia="Times New Roman" w:hAnsi="Times New Roman" w:cs="Times New Roman"/>
          <w:color w:val="000000"/>
          <w:lang w:eastAsia="ru-RU"/>
        </w:rPr>
        <w:t xml:space="preserve"> </w:t>
      </w:r>
      <w:r w:rsidRPr="007161FB">
        <w:rPr>
          <w:rFonts w:ascii="Times New Roman" w:eastAsia="Times New Roman" w:hAnsi="Times New Roman" w:cs="Times New Roman"/>
          <w:color w:val="000000"/>
          <w:lang w:eastAsia="ru-RU"/>
        </w:rPr>
        <w:t>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{ч.4 ст.26 введена Решением Думы </w:t>
      </w:r>
      <w:hyperlink r:id="rId92"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законную силу.</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{ч.5 ст.26 введена Решением Думы </w:t>
      </w:r>
      <w:hyperlink r:id="rId93"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27. Право Главы Поселения на отставку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Глава Поселения имеет право на отставку по собственному желанию.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3. Дума Поселения не позднее одного месяца со дня поступления заявления принимает решение о констатации отставки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28. Представительный орган Поселения - Дума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r w:rsidRPr="007161FB">
        <w:rPr>
          <w:rFonts w:ascii="Times New Roman" w:eastAsia="Times New Roman" w:hAnsi="Times New Roman" w:cs="Times New Roman"/>
          <w:color w:val="000000"/>
          <w:lang w:eastAsia="ru-RU"/>
        </w:rPr>
        <w:t>1. Дума Поселения состоит из 15 депутатов, избираемых на муниципальных выборах на основе всеобщего, равного и прямого избирательного права при тайном голосовании и наделенных собственными полномочиями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Срок полномочий депутатов Думы Поселения составляет 5 лет.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Дума Поселения осуществляет полномочия в коллегиальном порядке.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Первое заседание вновь избранной Думы Поселения открывает старейший депутат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Дума Поселения обладает правами юридического лица.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29. Фракции в Думе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Порядок деятельности фракций устанавливается законом Иркутской области и (или) регламентом либо иным актом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Несоблюдение требований, предусмотренных частями 4 - 6 настоящей статьи, влечет за собой прекращение депутатских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877293" w:rsidRDefault="00877293" w:rsidP="007161FB">
      <w:pPr>
        <w:spacing w:after="0" w:line="240" w:lineRule="auto"/>
        <w:ind w:firstLine="709"/>
        <w:jc w:val="both"/>
        <w:rPr>
          <w:rFonts w:ascii="Times New Roman" w:eastAsia="Times New Roman" w:hAnsi="Times New Roman" w:cs="Times New Roman"/>
          <w:b/>
          <w:bCs/>
          <w:color w:val="000000"/>
          <w:lang w:eastAsia="ru-RU"/>
        </w:rPr>
      </w:pPr>
    </w:p>
    <w:p w:rsidR="00877293" w:rsidRDefault="00877293"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lastRenderedPageBreak/>
        <w:t>Статья 30. Председатель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Председатель Думы Поселения избирается Думой из своего состава.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избрания Председателя Думы Поселения определяется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Председатель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организует работу Думы Поселения, ее органов;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организует подготовку заседаний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формирует по предложениям депутатов Думы Поселения, Главы Поселения повестку дня заседания Думы Поселения и подписывает указанный проект;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организует прием Думой Поселения граждан, рассмотрение их обращений;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от имени Думы Поселения подписывает заявления в суды, выдает доверенности;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направляет принятые Думой Поселения нормативные правовые акты Главе Поселения в течение десяти дней со дня их принятия;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подписывает решения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осуществляет иные полномочия в соответствии с законодательством, настоящим Уставом и решениями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председателя Думы Поселения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{ч.6 ст.30 в редакции Решения Думы </w:t>
      </w:r>
      <w:hyperlink r:id="rId94"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Полномочия председателя Думы поселения прекращаются досрочно в случае несоблюдения ограничений, установленных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31. Полномочия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соответствии с Федеральным законом № 131-ФЗ в исключительной компетенции Думы Поселения находятся: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принятие Устава Поселения и внесение в него изменений и дополнений;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утверждение местного бюджета и отчета о его исполнении;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утверждение стратегии социально-экономического развития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lastRenderedPageBreak/>
        <w:t>{п.4 ч.1 ст.31 в редакции Решения Думы </w:t>
      </w:r>
      <w:hyperlink r:id="rId95"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определение порядка управления и распоряжения имуществом, находящимся в муниципальной собственности;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определение порядка участия Поселения в организациях межмуниципального сотрудничества;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принятие решения об удалении Главы Поселения в отставку;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утверждение правил благоустройства территории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{п.11 ч.1 ст.31 введен Решением Думы </w:t>
      </w:r>
      <w:hyperlink r:id="rId96"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2.1. По вопросам осуществления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2.2. По вопросам взаимодействия с органами местного самоуправления и органами государственной власти: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утверждение структуры администрации Поселения по представлению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учреждение органов администрации Поселения в качестве юридических лиц в форме муниципальных казенных учреждений и утверждение положений о них по представлению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самороспуск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формирование Избирательной комиссии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реализация права законодательной инициативы в Законодательном Собрании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2.3. По вопросам внутренней организации своей деятельности: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рассмотрение обращений депутатов и принятие по ним соответствующих решений;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2.4. По вопросам бюджета:</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{п.1 ч.2.4 ст.31 в редакции Решения Думы </w:t>
      </w:r>
      <w:hyperlink r:id="rId97" w:tgtFrame="_blank" w:history="1">
        <w:r w:rsidRPr="00877293">
          <w:rPr>
            <w:rFonts w:ascii="Times New Roman" w:eastAsia="Times New Roman" w:hAnsi="Times New Roman" w:cs="Times New Roman"/>
            <w:i/>
            <w:color w:val="0000FF"/>
            <w:lang w:eastAsia="ru-RU"/>
          </w:rPr>
          <w:t>от 15.01.2015 г. № 188</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осуществление контроля в ходе рассмотрения отдельных вопросов исполнения бюджета Поселения на своих заседаниях, заседаниях комитетов, комиссий, рабочих групп Думы Поселения, в ходе проводимых Думой Поселения слушаний и в связи с депутатскими запросами;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принятие нормативного правового акта о бюджетном процессе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2.5. Иные полномочия: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 установление порядка использования официальной символики Поселения;</w:t>
      </w:r>
    </w:p>
    <w:p w:rsidR="007161FB" w:rsidRPr="0087729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877293">
        <w:rPr>
          <w:rFonts w:ascii="Times New Roman" w:eastAsia="Times New Roman" w:hAnsi="Times New Roman" w:cs="Times New Roman"/>
          <w:i/>
          <w:color w:val="000000"/>
          <w:lang w:eastAsia="ru-RU"/>
        </w:rPr>
        <w:t>{п.2 ч.2.5 ст.31 утратил силу Решением Думы </w:t>
      </w:r>
      <w:hyperlink r:id="rId98" w:tgtFrame="_blank" w:history="1">
        <w:r w:rsidRPr="00877293">
          <w:rPr>
            <w:rFonts w:ascii="Times New Roman" w:eastAsia="Times New Roman" w:hAnsi="Times New Roman" w:cs="Times New Roman"/>
            <w:i/>
            <w:color w:val="0000FF"/>
            <w:lang w:eastAsia="ru-RU"/>
          </w:rPr>
          <w:t>от 27.11.2019 г. № 85</w:t>
        </w:r>
      </w:hyperlink>
      <w:r w:rsidRPr="0087729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участие в принятии решений по вопросам административно-территориального устройства;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установление порядка назначения на должность и освобождение от нее руководителей муниципальных предприятий и учреждений;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32. Организация деятельности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Депутаты Думы Поселения осуществляют свои полномочия не на постоянной основе, за исключением избираемого из состава Думы Поселения Председателя Думы.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Организацию деятельности Думы Поселения обеспечивает Председатель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Основной организационной формой деятельности Думы Поселения являются заседания. Заседания проводятся не реже одного раза в три месяца.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Заседания Думы созываются Председателем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необходимости могут проводиться внеочередные заседания по инициативе: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не менее одной трети от установленного настоящим Уставом числа депутатов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не менее одного процента жителей Поселения, обладающих избирательным правом.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Заседание Думы Поселения не может считаться правомочным, если на нём присутствует менее 50 процентов от числа избранных депутатов.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 Если соответствующим судом установлено, что избранная в правомочном составе Дума Поселения в течение трёх месяцев подряд не проводил правомочного заседания, высшее должностное лицо Иркутской области в течении трёх месяцев со дня вступления в силу решения суда, установившего данный факт, вносит в законодательный орган государственной власти Иркутской области проект закона Иркутской области о роспуске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Первое заседание вновь избранной Думы Поселения открывает председатель избирательной комиссии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До избрания из состава Думы Председателя заседание ведет старейший по возрасту депутат.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Для обеспечения деятельности Думы Поселения может быть образован аппарат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33. Органы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Органами Думы Поселения являются постоянные и временные комитеты и комиссии, временные рабочие группы.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Постоянные комитеты являются основными органами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Обязательным является образование постоянных комитетов, осуществляющих подготовку к рассмотрению Думой Поселения вопросов: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экономики Поселения, хозяйства и муниципальной собственности;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социальной политики.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34. Реализация Думой Поселения контрольных функций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Контроль осуществляется Думой Поселения непосредственно.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направления депутатских запросов и обращений;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заслушивания информации, отчетов в порядке, установленном законодательством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иных формах, предусмотренных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Глава Поселения ежегодно представляет Думе Поселения отчет о деятельности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7293" w:rsidRDefault="007161FB" w:rsidP="007161FB">
      <w:pPr>
        <w:spacing w:after="0" w:line="240" w:lineRule="auto"/>
        <w:ind w:firstLine="709"/>
        <w:jc w:val="both"/>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35. Прекращение полномочий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Полномочия Думы Поселения могут быть прекращены досрочно в порядке и по основаниям, которые предусмотрены </w:t>
      </w:r>
      <w:hyperlink r:id="rId99" w:anchor="sub_73#sub_73" w:history="1">
        <w:r w:rsidRPr="007161FB">
          <w:rPr>
            <w:rFonts w:ascii="Times New Roman" w:eastAsia="Times New Roman" w:hAnsi="Times New Roman" w:cs="Times New Roman"/>
            <w:color w:val="000000"/>
            <w:lang w:eastAsia="ru-RU"/>
          </w:rPr>
          <w:t>статьей 73</w:t>
        </w:r>
      </w:hyperlink>
      <w:r w:rsidRPr="007161FB">
        <w:rPr>
          <w:rFonts w:ascii="Times New Roman" w:eastAsia="Times New Roman" w:hAnsi="Times New Roman" w:cs="Times New Roman"/>
          <w:color w:val="000000"/>
          <w:lang w:eastAsia="ru-RU"/>
        </w:rPr>
        <w:t> Федерального закона № 131-ФЗ Полномочия Думы Поселения также прекращаются: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преобразования Поселения, а также в случае упразднения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случае утраты Поселением статуса муниципального образования в связи с его объединением с городским округом;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 47 Устава.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Досрочное прекращение полномочий Думы Поселения влечет досрочное прекращение полномочий ее депутатов.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color w:val="000000"/>
          <w:lang w:eastAsia="ru-RU"/>
        </w:rPr>
        <w:t> </w:t>
      </w:r>
      <w:r w:rsidRPr="00742C80">
        <w:rPr>
          <w:rFonts w:ascii="Times New Roman" w:eastAsia="Times New Roman" w:hAnsi="Times New Roman" w:cs="Times New Roman"/>
          <w:i/>
          <w:color w:val="000000"/>
          <w:lang w:eastAsia="ru-RU"/>
        </w:rPr>
        <w:t>{ч.2.1 ст.35 введена Решением Думы </w:t>
      </w:r>
      <w:hyperlink r:id="rId100" w:tgtFrame="_blank" w:history="1">
        <w:r w:rsidRPr="00742C80">
          <w:rPr>
            <w:rFonts w:ascii="Times New Roman" w:eastAsia="Times New Roman" w:hAnsi="Times New Roman" w:cs="Times New Roman"/>
            <w:i/>
            <w:color w:val="0000FF"/>
            <w:lang w:eastAsia="ru-RU"/>
          </w:rPr>
          <w:t>от 09.12.2013 г. № 134</w:t>
        </w:r>
      </w:hyperlink>
      <w:r w:rsidRPr="00742C80">
        <w:rPr>
          <w:rFonts w:ascii="Times New Roman" w:eastAsia="Times New Roman" w:hAnsi="Times New Roman" w:cs="Times New Roman"/>
          <w:i/>
          <w:color w:val="0000FF"/>
          <w:lang w:eastAsia="ru-RU"/>
        </w:rPr>
        <w:t>; </w:t>
      </w:r>
      <w:r w:rsidRPr="00742C80">
        <w:rPr>
          <w:rFonts w:ascii="Times New Roman" w:eastAsia="Times New Roman" w:hAnsi="Times New Roman" w:cs="Times New Roman"/>
          <w:i/>
          <w:color w:val="000000"/>
          <w:lang w:eastAsia="ru-RU"/>
        </w:rPr>
        <w:t>утратила силу Решением Думы </w:t>
      </w:r>
      <w:hyperlink r:id="rId101"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r w:rsidRPr="007161FB">
        <w:rPr>
          <w:rFonts w:ascii="Times New Roman" w:eastAsia="Times New Roman" w:hAnsi="Times New Roman" w:cs="Times New Roman"/>
          <w:b/>
          <w:bCs/>
          <w:color w:val="000000"/>
          <w:lang w:eastAsia="ru-RU"/>
        </w:rPr>
        <w:t>Статья 36. Депутат Думы Поселения, гарантии и права при осуществлении полномочий депутата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Гарантии Депутата Думы по участию в решении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возмещение расходов, связанных с осуществлением полномочий депутата;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Депутату Думы Поселения при осуществлении его полномочий в Думе гарантируется право: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предлагать вопросы для рассмотрения на заседании Думы;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обращаться с запросом;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оглашать обращения граждан, имеющие, по его мнению, общественное значение;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знакомиться с текстами своих выступлений в протоколах заседаний выборного органа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требовать включения в протокол заседания текста своего выступления, не оглашенного в связи с прекращением прений.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Депутат Думы Поселения в целях осуществления его полномочий наделяется правом: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инициировать проведение депутатских проверок (расследований), депутатских слушаний и принимать в них участие;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7) присутствовать на заседаниях органов местного самоуправления и иных муниципальных органов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беспрепятственно посещать органы государственной власти Иркутской</w:t>
      </w:r>
      <w:r w:rsidRPr="007161FB">
        <w:rPr>
          <w:rFonts w:ascii="Times New Roman" w:eastAsia="Times New Roman" w:hAnsi="Times New Roman" w:cs="Times New Roman"/>
          <w:color w:val="FF0000"/>
          <w:lang w:eastAsia="ru-RU"/>
        </w:rPr>
        <w:t> </w:t>
      </w:r>
      <w:r w:rsidRPr="007161FB">
        <w:rPr>
          <w:rFonts w:ascii="Times New Roman" w:eastAsia="Times New Roman" w:hAnsi="Times New Roman" w:cs="Times New Roman"/>
          <w:color w:val="000000"/>
          <w:lang w:eastAsia="ru-RU"/>
        </w:rPr>
        <w:t>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В целях организации личного приема граждан депутату Думы обеспечивается: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информирование о графике проведения приема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доступ к правовой и иной информации, необходимой для рассмотрения обращений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11.1. Встречи Депутата Поселения с избирателями проводятся в помещениях, специально отведенных местах, а также на </w:t>
      </w:r>
      <w:proofErr w:type="spellStart"/>
      <w:r w:rsidRPr="007161FB">
        <w:rPr>
          <w:rFonts w:ascii="Times New Roman" w:eastAsia="Times New Roman" w:hAnsi="Times New Roman" w:cs="Times New Roman"/>
          <w:color w:val="000000"/>
          <w:lang w:eastAsia="ru-RU"/>
        </w:rPr>
        <w:t>внутридворовых</w:t>
      </w:r>
      <w:proofErr w:type="spellEnd"/>
      <w:r w:rsidRPr="007161FB">
        <w:rPr>
          <w:rFonts w:ascii="Times New Roman" w:eastAsia="Times New Roman" w:hAnsi="Times New Roman" w:cs="Times New Roman"/>
          <w:color w:val="000000"/>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Поселения о таких встречах не требуется. При этом Депутат Поселения вправе предварительно проинформировать указанные органы о дате и времени их проведения.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Органы местного самоуправления Поселения определяют специально определенные места для проведения встреч депутатов с избирателями, а также определяют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Встреча Депутата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{ч.11.1 ст.36 введена Решением Думы </w:t>
      </w:r>
      <w:hyperlink r:id="rId102"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Депутату Думы Поселения в целях реализации полномочий гарантируется право на обращение: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к Главе Поселения и иным выборным лицам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муниципальным органам и должностным лицам;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руководителям муниципальных учреждений, муниципальных унитарных предприятий;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должностным лицам органов государственной власти Иркутской области, иных государственных органов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к руководителям организаций, осуществляющих свою деятельность на территории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Депутату Думы Поселения обеспечивается право на информирование о своей деятельности посредством: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доведения до сведения граждан информации о его работе;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предоставления возможности разместить информацию о своей деятельности в муниципальных средствах массовой информации;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16. Депутату Думы Поселения обеспечиваются условия для обнародования отчета о его деятельности посредством: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выступления с отчетом в муниципальных средствах массовой информации в порядке, определенном муниципальным правовым актом;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выступления с отчетом на собраниях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отчетного выступления на заседании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19. Ограничения, связанные со статусом депутата Думы Поселения, определяются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19.1.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3"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25 декабря 2008 года N 273-ФЗ "О противодействии коррупции", Федеральным </w:t>
      </w:r>
      <w:hyperlink r:id="rId104"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7161FB">
        <w:rPr>
          <w:rFonts w:ascii="Times New Roman" w:eastAsia="Times New Roman" w:hAnsi="Times New Roman" w:cs="Times New Roman"/>
          <w:color w:val="000000"/>
          <w:lang w:eastAsia="ru-RU"/>
        </w:rPr>
        <w:lastRenderedPageBreak/>
        <w:t>(или) пользоваться иностранными финансовыми инструментами", если иное не предусмотрено Федеральным законом № 131-ФЗ.</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{ч.19.1 ст.36 в редакции Решения Думы </w:t>
      </w:r>
      <w:hyperlink r:id="rId106" w:tgtFrame="_blank" w:history="1">
        <w:r w:rsidRPr="00742C80">
          <w:rPr>
            <w:rFonts w:ascii="Times New Roman" w:eastAsia="Times New Roman" w:hAnsi="Times New Roman" w:cs="Times New Roman"/>
            <w:i/>
            <w:color w:val="0000FF"/>
            <w:lang w:eastAsia="ru-RU"/>
          </w:rPr>
          <w:t>от 20.05.2014 г. № 149</w:t>
        </w:r>
      </w:hyperlink>
      <w:r w:rsidRPr="00742C80">
        <w:rPr>
          <w:rFonts w:ascii="Times New Roman" w:eastAsia="Times New Roman" w:hAnsi="Times New Roman" w:cs="Times New Roman"/>
          <w:i/>
          <w:color w:val="000000"/>
          <w:lang w:eastAsia="ru-RU"/>
        </w:rPr>
        <w:t>; в редакции Решения Думы </w:t>
      </w:r>
      <w:hyperlink r:id="rId107" w:tgtFrame="_blank" w:history="1">
        <w:r w:rsidRPr="00742C80">
          <w:rPr>
            <w:rFonts w:ascii="Times New Roman" w:eastAsia="Times New Roman" w:hAnsi="Times New Roman" w:cs="Times New Roman"/>
            <w:i/>
            <w:color w:val="0000FF"/>
            <w:lang w:eastAsia="ru-RU"/>
          </w:rPr>
          <w:t>от 15.01.2015 г. № 188</w:t>
        </w:r>
      </w:hyperlink>
      <w:r w:rsidRPr="00742C80">
        <w:rPr>
          <w:rFonts w:ascii="Times New Roman" w:eastAsia="Times New Roman" w:hAnsi="Times New Roman" w:cs="Times New Roman"/>
          <w:i/>
          <w:color w:val="0000FF"/>
          <w:lang w:eastAsia="ru-RU"/>
        </w:rPr>
        <w:t>;</w:t>
      </w:r>
      <w:r w:rsidRPr="00742C80">
        <w:rPr>
          <w:rFonts w:ascii="Times New Roman" w:eastAsia="Times New Roman" w:hAnsi="Times New Roman" w:cs="Times New Roman"/>
          <w:i/>
          <w:color w:val="000000"/>
          <w:lang w:eastAsia="ru-RU"/>
        </w:rPr>
        <w:t>в редакции</w:t>
      </w:r>
      <w:r w:rsidRPr="00742C80">
        <w:rPr>
          <w:rFonts w:ascii="Times New Roman" w:eastAsia="Times New Roman" w:hAnsi="Times New Roman" w:cs="Times New Roman"/>
          <w:i/>
          <w:color w:val="0000FF"/>
          <w:lang w:eastAsia="ru-RU"/>
        </w:rPr>
        <w:t> </w:t>
      </w:r>
      <w:r w:rsidRPr="00742C80">
        <w:rPr>
          <w:rFonts w:ascii="Times New Roman" w:eastAsia="Times New Roman" w:hAnsi="Times New Roman" w:cs="Times New Roman"/>
          <w:i/>
          <w:color w:val="000000"/>
          <w:lang w:eastAsia="ru-RU"/>
        </w:rPr>
        <w:t>Решения Думы </w:t>
      </w:r>
      <w:hyperlink r:id="rId108"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19.2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{ч.19.2 ст.36 введена Решением Думы </w:t>
      </w:r>
      <w:hyperlink r:id="rId109"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20. Правила депутатской этики определяются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21. Осуществляющий свои полномочия на постоянной основе Депутат Поселения, член выборного органа местного самоуправления, выборное должностное лицо местного самоуправления не вправе: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w:t>
      </w:r>
      <w:r w:rsidRPr="007161FB">
        <w:rPr>
          <w:rFonts w:ascii="Times New Roman" w:eastAsia="Times New Roman" w:hAnsi="Times New Roman" w:cs="Times New Roman"/>
          <w:color w:val="000000"/>
          <w:shd w:val="clear" w:color="auto" w:fill="FFFFFF"/>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10" w:anchor="block_8" w:history="1">
        <w:r w:rsidRPr="007161FB">
          <w:rPr>
            <w:rFonts w:ascii="Times New Roman" w:eastAsia="Times New Roman" w:hAnsi="Times New Roman" w:cs="Times New Roman"/>
            <w:color w:val="0000FF"/>
            <w:shd w:val="clear" w:color="auto" w:fill="FFFFFF"/>
            <w:lang w:eastAsia="ru-RU"/>
          </w:rPr>
          <w:t>порядке</w:t>
        </w:r>
      </w:hyperlink>
      <w:r w:rsidRPr="007161FB">
        <w:rPr>
          <w:rFonts w:ascii="Times New Roman" w:eastAsia="Times New Roman" w:hAnsi="Times New Roman" w:cs="Times New Roman"/>
          <w:color w:val="000000"/>
          <w:shd w:val="clear" w:color="auto" w:fill="FFFFFF"/>
          <w:lang w:eastAsia="ru-RU"/>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7161FB">
        <w:rPr>
          <w:rFonts w:ascii="Times New Roman" w:eastAsia="Times New Roman" w:hAnsi="Times New Roman" w:cs="Times New Roman"/>
          <w:color w:val="000000"/>
          <w:lang w:eastAsia="ru-RU"/>
        </w:rPr>
        <w:t>;</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{п.1 ч.21 ст.36 в редакции Решения Думы </w:t>
      </w:r>
      <w:hyperlink r:id="rId111" w:tgtFrame="_blank" w:history="1">
        <w:r w:rsidRPr="00742C80">
          <w:rPr>
            <w:rFonts w:ascii="Times New Roman" w:eastAsia="Times New Roman" w:hAnsi="Times New Roman" w:cs="Times New Roman"/>
            <w:i/>
            <w:color w:val="0000FF"/>
            <w:lang w:eastAsia="ru-RU"/>
          </w:rPr>
          <w:t>от 09.02.2018 г. № 21</w:t>
        </w:r>
      </w:hyperlink>
      <w:r w:rsidRPr="00742C80">
        <w:rPr>
          <w:rFonts w:ascii="Times New Roman" w:eastAsia="Times New Roman" w:hAnsi="Times New Roman" w:cs="Times New Roman"/>
          <w:i/>
          <w:color w:val="0000FF"/>
          <w:lang w:eastAsia="ru-RU"/>
        </w:rPr>
        <w:t>; </w:t>
      </w:r>
      <w:r w:rsidRPr="00742C80">
        <w:rPr>
          <w:rFonts w:ascii="Times New Roman" w:eastAsia="Times New Roman" w:hAnsi="Times New Roman" w:cs="Times New Roman"/>
          <w:i/>
          <w:color w:val="000000"/>
          <w:lang w:eastAsia="ru-RU"/>
        </w:rPr>
        <w:t>в редакции Решения Думы </w:t>
      </w:r>
      <w:hyperlink r:id="rId112"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заниматься иной оплачиваемой деятельностью, за исключением преподавательской, научной или творческой деятельности. При этом преподавательская или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{ч.21 ст.36 введена Решением Думы </w:t>
      </w:r>
      <w:hyperlink r:id="rId113" w:tgtFrame="_blank" w:history="1">
        <w:r w:rsidRPr="00742C80">
          <w:rPr>
            <w:rFonts w:ascii="Times New Roman" w:eastAsia="Times New Roman" w:hAnsi="Times New Roman" w:cs="Times New Roman"/>
            <w:i/>
            <w:color w:val="0000FF"/>
            <w:lang w:eastAsia="ru-RU"/>
          </w:rPr>
          <w:t>от 13.10.2016 г. № 270</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567"/>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22. Депутат Поселения,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{ч.22 ст.36 введена Решением Думы </w:t>
      </w:r>
      <w:hyperlink r:id="rId114" w:tgtFrame="_blank" w:history="1">
        <w:r w:rsidRPr="00742C80">
          <w:rPr>
            <w:rFonts w:ascii="Times New Roman" w:eastAsia="Times New Roman" w:hAnsi="Times New Roman" w:cs="Times New Roman"/>
            <w:i/>
            <w:color w:val="0000FF"/>
            <w:lang w:eastAsia="ru-RU"/>
          </w:rPr>
          <w:t>от 13.10.2016 г. № 270</w:t>
        </w:r>
      </w:hyperlink>
      <w:r w:rsidRPr="00742C80">
        <w:rPr>
          <w:rFonts w:ascii="Times New Roman" w:eastAsia="Times New Roman" w:hAnsi="Times New Roman" w:cs="Times New Roman"/>
          <w:i/>
          <w:color w:val="000000"/>
          <w:lang w:eastAsia="ru-RU"/>
        </w:rPr>
        <w:t>}</w:t>
      </w:r>
    </w:p>
    <w:p w:rsidR="00742C80" w:rsidRDefault="00742C80" w:rsidP="007161FB">
      <w:pPr>
        <w:spacing w:after="0" w:line="240" w:lineRule="auto"/>
        <w:ind w:firstLine="709"/>
        <w:jc w:val="both"/>
        <w:rPr>
          <w:rFonts w:ascii="Times New Roman" w:eastAsia="Times New Roman" w:hAnsi="Times New Roman" w:cs="Times New Roman"/>
          <w:b/>
          <w:bCs/>
          <w:color w:val="000000"/>
          <w:lang w:eastAsia="ru-RU"/>
        </w:rPr>
      </w:pPr>
    </w:p>
    <w:p w:rsidR="00742C80" w:rsidRDefault="00742C80"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37. Срок полномочий депутата Думы Поселения и основания прекращения депутатской деятельности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Срок полномочий депутата Думы Поселения равен сроку полномочий Думы Поселения и составляет 5 лет.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Полномочия депутата начинаются со дня его избрания и прекращаются со дня начала работы Думы нового созыва.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Депутат Думы Поселения не может одновременно исполнять полномочия депутата Думы иного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Полномочия депутата прекращаются досрочно в случаях: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смерти;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отставки по собственному желанию;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признания судом недееспособным или ограниченно дееспособным;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признания судом безвестно отсутствующим или объявления умершим;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вступления в отношении его в законную силу обвинительного приговора суда;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выезда за пределы Российской Федерации на постоянное место жительства;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отзыва избирателями;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досрочного прекращения полномочий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призыва на военную службу или направления на заменяющую ее альтернативную гражданскую службу.</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{п.11 ч.2 ст.37 в редакции Решения Думы </w:t>
      </w:r>
      <w:hyperlink r:id="rId115" w:tgtFrame="_blank" w:history="1">
        <w:r w:rsidRPr="00742C80">
          <w:rPr>
            <w:rFonts w:ascii="Times New Roman" w:eastAsia="Times New Roman" w:hAnsi="Times New Roman" w:cs="Times New Roman"/>
            <w:i/>
            <w:color w:val="0000FF"/>
            <w:lang w:eastAsia="ru-RU"/>
          </w:rPr>
          <w:t>от 13.10.2016 г. № 270</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38. Администрация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Руководство администрацией Поселения осуществляет Глава Поселения на принципах единоначалия.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Администрация Поселения подконтрольна в своей деятельности Думе Поселения в пределах полномочий последней.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Администрация Поселения обладает правами юридического лица.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Структура администрации Поселения утверждается Думой Поселения по представлению Главы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{ч.6 ст.38 в редакции Решения Думы </w:t>
      </w:r>
      <w:hyperlink r:id="rId116" w:tgtFrame="_blank" w:history="1">
        <w:r w:rsidRPr="00742C80">
          <w:rPr>
            <w:rFonts w:ascii="Times New Roman" w:eastAsia="Times New Roman" w:hAnsi="Times New Roman" w:cs="Times New Roman"/>
            <w:i/>
            <w:color w:val="0000FF"/>
            <w:lang w:eastAsia="ru-RU"/>
          </w:rPr>
          <w:t>от 09.12.2013 г. № 134</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7. К полномочиям администрации Поселения относятся реализуемые в установленном законодательством и настоящим Уставом порядке: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формирование, исполнение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управление и распоряжение имуществом, находящимся в муниципальной собственности, в порядке, определенном Думой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разработка стратегии социально-экономического развития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{п.5 ч.7 ст.38 в редакции Решения Думы </w:t>
      </w:r>
      <w:hyperlink r:id="rId117"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осуществление международных и внешнеэкономических связей в соответствии с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осуществление закупок товаров, работ, услуг для обеспечения муниципальных нужд;</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{п.12 ч.7 ст.38 в редакции Решения Думы </w:t>
      </w:r>
      <w:hyperlink r:id="rId118"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{п.13 ч.7 ст.38 в редакции Решения Думы </w:t>
      </w:r>
      <w:hyperlink r:id="rId119"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15.1) осуществление деятельности по обращению с животными без владельцев, обитающими на территории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{п.15.1 ч.7 ст.38 введен Решением Думы </w:t>
      </w:r>
      <w:hyperlink r:id="rId120"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42C80" w:rsidRDefault="007161FB" w:rsidP="007161FB">
      <w:pPr>
        <w:spacing w:after="0" w:line="240" w:lineRule="auto"/>
        <w:ind w:firstLine="709"/>
        <w:jc w:val="both"/>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39. Заместитель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{наименование ст.39 в редакции Решения Думы </w:t>
      </w:r>
      <w:hyperlink r:id="rId121"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Заместитель Главы Поселения является должностным лицом администрации Поселения, назначаемым и освобождаемым от должности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Заместитель Главы Поселения в своей деятельности подотчетен и подконтролен Главе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{ч.1 ст.39 в редакции Решения Думы </w:t>
      </w:r>
      <w:hyperlink r:id="rId122"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2. Заместитель Главы Поселения в соответствии с обязанностями, возложенными на него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может одновременно являться руководителем отраслевых (функциональных) или территориальных органов администрации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{ч.2 ст.39 в редакции Решения Думы </w:t>
      </w:r>
      <w:hyperlink r:id="rId123"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временного отсутствия Главы Поселения, невозможности выполнения им своих полномочий, его полномочия осуществляет заместитель главы Поселения администрации.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{ч.3 ст.39 в редакции Решения Думы </w:t>
      </w:r>
      <w:hyperlink r:id="rId124"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{ч.4 ст.39 утратила силу Решением Думы </w:t>
      </w:r>
      <w:hyperlink r:id="rId125"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40. Формы и порядок осуществления контроля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проведения совещаний, приемов, назначения служебных проверок, расследований;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осмотра объектов, находящихся в муниципальной собственности;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иных формах, установленных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41. Структура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Структура Поселения утверждается Думой Поселения по представлению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 соответствии с федеральными законами основаниями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и утверждение положения о нем Думой Поселения по представлению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Положения об органах администрации Поселения, не обладающих правами юридического лица, утверждаются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Указанные органы формируются Главой Поселения и действуют на основании утверждаемых им положений.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42. Контрольно-счетный орган Новоигирминского муниципального образования</w:t>
      </w:r>
    </w:p>
    <w:p w:rsidR="007161FB" w:rsidRPr="007161FB" w:rsidRDefault="007161FB" w:rsidP="007161FB">
      <w:pPr>
        <w:spacing w:after="0" w:line="240" w:lineRule="auto"/>
        <w:ind w:firstLine="709"/>
        <w:jc w:val="both"/>
        <w:outlineLvl w:val="0"/>
        <w:rPr>
          <w:rFonts w:ascii="Times New Roman" w:eastAsia="Times New Roman" w:hAnsi="Times New Roman" w:cs="Times New Roman"/>
          <w:b/>
          <w:bCs/>
          <w:color w:val="000000"/>
          <w:kern w:val="36"/>
          <w:lang w:eastAsia="ru-RU"/>
        </w:rPr>
      </w:pPr>
      <w:r w:rsidRPr="007161FB">
        <w:rPr>
          <w:rFonts w:ascii="Times New Roman" w:eastAsia="Times New Roman" w:hAnsi="Times New Roman" w:cs="Times New Roman"/>
          <w:color w:val="000000"/>
          <w:kern w:val="36"/>
          <w:lang w:eastAsia="ru-RU"/>
        </w:rPr>
        <w:lastRenderedPageBreak/>
        <w:t>1. Наименования, полномочия, состав и порядок деятельности контрольно-счетного органа Новоигирминского муниципального образования устанавливаются нормативным правовым актом Думы Поселения в соответствии с Федеральным законом от 7 февраля 2011 г. N 6-ФЗ</w:t>
      </w:r>
      <w:r w:rsidRPr="007161FB">
        <w:rPr>
          <w:rFonts w:ascii="Times New Roman" w:eastAsia="Times New Roman" w:hAnsi="Times New Roman" w:cs="Times New Roman"/>
          <w:b/>
          <w:bCs/>
          <w:color w:val="000000"/>
          <w:kern w:val="36"/>
          <w:lang w:eastAsia="ru-RU"/>
        </w:rPr>
        <w:br/>
      </w:r>
      <w:r w:rsidRPr="007161FB">
        <w:rPr>
          <w:rFonts w:ascii="Times New Roman" w:eastAsia="Times New Roman" w:hAnsi="Times New Roman" w:cs="Times New Roman"/>
          <w:color w:val="000000"/>
          <w:kern w:val="36"/>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Полномочия контрольно-счетного органа Поселения по осуществлению внешнего муниципального финансового контроля могут быть переданы контрольно-счетному органу муниципального образования «Нижнеилимский район» в соответствии с п. 1.1. ст. 10 настоящего Устава.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43. Избирательная комиссия Новоигирминского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Избирательная комиссия Новоигирминского муниципального образования является муниципальным органом, который не входит в структуру органов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Избирательная комиссия Новоигирминского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Избирательная комиссия Поселения является юридическим лицом.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Избирательная комиссия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дает разъяснения о порядке применения Положения о выборах и обеспечивает его единообразное применение;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издает инструкции и иные акты по вопросам организации выборов;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осуществляет контроль законности проведения выборов;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рассматривает вопросы материально-технического обеспечения подготовки и проведения голосования;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составляет списки лиц, избранных депутатами Думы Поселения, определяет кандидата, избранного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организует повторные выборы депутатов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 осуществляет иные полномочия в соответствии с федеральным и областным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5</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ГАРАНТИИ ОСУЩЕСТВЛЕНИЯ ПОЛНОМОЧИЙ ВЫБОРНОГО ДОЛЖНОСТНОГО ЛИЦА МЕСТНОГО САМОУПРАВЛЕНИЯ ПОСЕЛЕНИЯ, ОСУЩЕСТВЛЯЮЩЕГО ПОЛНОМОЧИЯ НА ПОСТОЯННОЙ ОСНОВЕ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44. Понятие гарантий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Гарантии осуществления полномочий выборного должностного лица местного самоуправления Поселения - правовые средства, обеспечивающие реализацию указанными лицами своей деятельности в соответствии с полномочиями, установленными федеральными законами, Уставом Иркутской области и законами Иркутской области, настоящим Уставом и иными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Выборные лица местного самоуправления, осуществляющие полномочия на постоянной основе – Глава Поселения, Председатель Думы Поселения.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Гарантии осуществления полномочий выборного лица местного самоуправления не могут использоваться в целях, противоречащих интересам Поселения и его жителей.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45. Гарантии осуществления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 Выборному должностному лицу, осуществляющему полномочия на постоянной основе </w:t>
      </w:r>
      <w:proofErr w:type="gramStart"/>
      <w:r w:rsidRPr="007161FB">
        <w:rPr>
          <w:rFonts w:ascii="Times New Roman" w:eastAsia="Times New Roman" w:hAnsi="Times New Roman" w:cs="Times New Roman"/>
          <w:color w:val="000000"/>
          <w:lang w:eastAsia="ru-RU"/>
        </w:rPr>
        <w:t>в соответствии</w:t>
      </w:r>
      <w:r w:rsidR="00742C80">
        <w:rPr>
          <w:rFonts w:ascii="Times New Roman" w:eastAsia="Times New Roman" w:hAnsi="Times New Roman" w:cs="Times New Roman"/>
          <w:color w:val="000000"/>
          <w:lang w:eastAsia="ru-RU"/>
        </w:rPr>
        <w:t xml:space="preserve"> </w:t>
      </w:r>
      <w:r w:rsidRPr="007161FB">
        <w:rPr>
          <w:rFonts w:ascii="Times New Roman" w:eastAsia="Times New Roman" w:hAnsi="Times New Roman" w:cs="Times New Roman"/>
          <w:color w:val="000000"/>
          <w:lang w:eastAsia="ru-RU"/>
        </w:rPr>
        <w:t>с законодательством</w:t>
      </w:r>
      <w:proofErr w:type="gramEnd"/>
      <w:r w:rsidRPr="007161FB">
        <w:rPr>
          <w:rFonts w:ascii="Times New Roman" w:eastAsia="Times New Roman" w:hAnsi="Times New Roman" w:cs="Times New Roman"/>
          <w:color w:val="000000"/>
          <w:lang w:eastAsia="ru-RU"/>
        </w:rPr>
        <w:t xml:space="preserve">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Неправомерное воздействие на выборное должностное лицо, осуществляющее полномочия на постоянной основе,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Гарантии прав выборному должностному лицу, осуществляющему полномочия на постоянной основе при привлечении их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порядке, определяемом нормативными правовыми актами Думы Поселения, в соответствии с законодательством и настоящим Уставом для выборного должностного лица, осуществляющего полномочия на постоянной основе устанавливаются: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 оплата труда в виде ежемесячного денежного вознаграждения, а также денежного поощрения и иных дополнительных </w:t>
      </w:r>
      <w:proofErr w:type="gramStart"/>
      <w:r w:rsidRPr="007161FB">
        <w:rPr>
          <w:rFonts w:ascii="Times New Roman" w:eastAsia="Times New Roman" w:hAnsi="Times New Roman" w:cs="Times New Roman"/>
          <w:color w:val="000000"/>
          <w:lang w:eastAsia="ru-RU"/>
        </w:rPr>
        <w:t>выплат  с</w:t>
      </w:r>
      <w:proofErr w:type="gramEnd"/>
      <w:r w:rsidRPr="007161FB">
        <w:rPr>
          <w:rFonts w:ascii="Times New Roman" w:eastAsia="Times New Roman" w:hAnsi="Times New Roman" w:cs="Times New Roman"/>
          <w:color w:val="000000"/>
          <w:lang w:eastAsia="ru-RU"/>
        </w:rPr>
        <w:t xml:space="preserve"> выплатой районных коэффициентов и процентных надбавок, определенных в соответствии с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ежегодный оплачиваемый отпуск не менее 28 календарных дней;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ежегодные дополнительные оплачиваемые отпуска, предоставляемые в соответствии с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отпуск без сохранения оплаты труда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выборное должностное лицо было избрано, и наличия стажа муниципальной службы не менее пятнадцати лет;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обязательное медицинское и государственное социальное страхование;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7) предоставление транспортного средства;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предоставление служебного жилого помещения в случае отсутствия постоянного места жительства в Поселении;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{п.9 ч.4 ст.45 утратил силу Решением Думы </w:t>
      </w:r>
      <w:hyperlink r:id="rId126" w:tgtFrame="_blank" w:history="1">
        <w:r w:rsidRPr="00742C80">
          <w:rPr>
            <w:rFonts w:ascii="Times New Roman" w:eastAsia="Times New Roman" w:hAnsi="Times New Roman" w:cs="Times New Roman"/>
            <w:i/>
            <w:color w:val="0000FF"/>
            <w:lang w:eastAsia="ru-RU"/>
          </w:rPr>
          <w:t>от 20.05.2014 г. № 149</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spacing w:val="2"/>
          <w:shd w:val="clear" w:color="auto" w:fill="FFFFFF"/>
          <w:lang w:eastAsia="ru-RU"/>
        </w:rPr>
        <w:t>10) единовременная выплата за счет средств бюджета Поселения, достигшему в этот период пенсионного возраста или потерявшему трудоспособность, в связи с прекращением его полномочий (в том числе досрочно).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spacing w:val="2"/>
          <w:lang w:eastAsia="ru-RU"/>
        </w:rPr>
        <w:t>Указанная выплата устанавливается в размере его месячной оплаты труда на день прекращения осуществления полномочий выборного лица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w:t>
      </w:r>
      <w:hyperlink r:id="rId127" w:history="1">
        <w:r w:rsidRPr="007161FB">
          <w:rPr>
            <w:rFonts w:ascii="Times New Roman" w:eastAsia="Times New Roman" w:hAnsi="Times New Roman" w:cs="Times New Roman"/>
            <w:color w:val="0000FF"/>
            <w:lang w:eastAsia="ru-RU"/>
          </w:rPr>
          <w:t>3</w:t>
        </w:r>
      </w:hyperlink>
      <w:r w:rsidRPr="007161FB">
        <w:rPr>
          <w:rFonts w:ascii="Times New Roman" w:eastAsia="Times New Roman" w:hAnsi="Times New Roman" w:cs="Times New Roman"/>
          <w:color w:val="000000"/>
          <w:lang w:eastAsia="ru-RU"/>
        </w:rPr>
        <w:t>, </w:t>
      </w:r>
      <w:hyperlink r:id="rId128" w:history="1">
        <w:r w:rsidRPr="007161FB">
          <w:rPr>
            <w:rFonts w:ascii="Times New Roman" w:eastAsia="Times New Roman" w:hAnsi="Times New Roman" w:cs="Times New Roman"/>
            <w:color w:val="0000FF"/>
            <w:lang w:eastAsia="ru-RU"/>
          </w:rPr>
          <w:t>6</w:t>
        </w:r>
      </w:hyperlink>
      <w:r w:rsidRPr="007161FB">
        <w:rPr>
          <w:rFonts w:ascii="Times New Roman" w:eastAsia="Times New Roman" w:hAnsi="Times New Roman" w:cs="Times New Roman"/>
          <w:color w:val="000000"/>
          <w:lang w:eastAsia="ru-RU"/>
        </w:rPr>
        <w:t> - </w:t>
      </w:r>
      <w:hyperlink r:id="rId129" w:history="1">
        <w:r w:rsidRPr="007161FB">
          <w:rPr>
            <w:rFonts w:ascii="Times New Roman" w:eastAsia="Times New Roman" w:hAnsi="Times New Roman" w:cs="Times New Roman"/>
            <w:color w:val="0000FF"/>
            <w:lang w:eastAsia="ru-RU"/>
          </w:rPr>
          <w:t>9 части 6</w:t>
        </w:r>
      </w:hyperlink>
      <w:r w:rsidRPr="007161FB">
        <w:rPr>
          <w:rFonts w:ascii="Times New Roman" w:eastAsia="Times New Roman" w:hAnsi="Times New Roman" w:cs="Times New Roman"/>
          <w:color w:val="000000"/>
          <w:lang w:eastAsia="ru-RU"/>
        </w:rPr>
        <w:t> статьи 36, </w:t>
      </w:r>
      <w:hyperlink r:id="rId130" w:history="1">
        <w:r w:rsidRPr="007161FB">
          <w:rPr>
            <w:rFonts w:ascii="Times New Roman" w:eastAsia="Times New Roman" w:hAnsi="Times New Roman" w:cs="Times New Roman"/>
            <w:color w:val="0000FF"/>
            <w:lang w:eastAsia="ru-RU"/>
          </w:rPr>
          <w:t>частью 7.1</w:t>
        </w:r>
      </w:hyperlink>
      <w:r w:rsidRPr="007161FB">
        <w:rPr>
          <w:rFonts w:ascii="Times New Roman" w:eastAsia="Times New Roman" w:hAnsi="Times New Roman" w:cs="Times New Roman"/>
          <w:color w:val="000000"/>
          <w:lang w:eastAsia="ru-RU"/>
        </w:rPr>
        <w:t>, </w:t>
      </w:r>
      <w:hyperlink r:id="rId131" w:history="1">
        <w:r w:rsidRPr="007161FB">
          <w:rPr>
            <w:rFonts w:ascii="Times New Roman" w:eastAsia="Times New Roman" w:hAnsi="Times New Roman" w:cs="Times New Roman"/>
            <w:color w:val="0000FF"/>
            <w:lang w:eastAsia="ru-RU"/>
          </w:rPr>
          <w:t>пунктами 5</w:t>
        </w:r>
      </w:hyperlink>
      <w:r w:rsidRPr="007161FB">
        <w:rPr>
          <w:rFonts w:ascii="Times New Roman" w:eastAsia="Times New Roman" w:hAnsi="Times New Roman" w:cs="Times New Roman"/>
          <w:color w:val="000000"/>
          <w:lang w:eastAsia="ru-RU"/>
        </w:rPr>
        <w:t> - </w:t>
      </w:r>
      <w:hyperlink r:id="rId132" w:history="1">
        <w:r w:rsidRPr="007161FB">
          <w:rPr>
            <w:rFonts w:ascii="Times New Roman" w:eastAsia="Times New Roman" w:hAnsi="Times New Roman" w:cs="Times New Roman"/>
            <w:color w:val="0000FF"/>
            <w:lang w:eastAsia="ru-RU"/>
          </w:rPr>
          <w:t>8 части 10</w:t>
        </w:r>
      </w:hyperlink>
      <w:r w:rsidRPr="007161FB">
        <w:rPr>
          <w:rFonts w:ascii="Times New Roman" w:eastAsia="Times New Roman" w:hAnsi="Times New Roman" w:cs="Times New Roman"/>
          <w:color w:val="000000"/>
          <w:lang w:eastAsia="ru-RU"/>
        </w:rPr>
        <w:t>, </w:t>
      </w:r>
      <w:hyperlink r:id="rId133" w:history="1">
        <w:r w:rsidRPr="007161FB">
          <w:rPr>
            <w:rFonts w:ascii="Times New Roman" w:eastAsia="Times New Roman" w:hAnsi="Times New Roman" w:cs="Times New Roman"/>
            <w:color w:val="0000FF"/>
            <w:lang w:eastAsia="ru-RU"/>
          </w:rPr>
          <w:t>частью 10.1 статьи 40</w:t>
        </w:r>
      </w:hyperlink>
      <w:r w:rsidRPr="007161FB">
        <w:rPr>
          <w:rFonts w:ascii="Times New Roman" w:eastAsia="Times New Roman" w:hAnsi="Times New Roman" w:cs="Times New Roman"/>
          <w:color w:val="000000"/>
          <w:lang w:eastAsia="ru-RU"/>
        </w:rPr>
        <w:t>, </w:t>
      </w:r>
      <w:hyperlink r:id="rId134" w:history="1">
        <w:r w:rsidRPr="007161FB">
          <w:rPr>
            <w:rFonts w:ascii="Times New Roman" w:eastAsia="Times New Roman" w:hAnsi="Times New Roman" w:cs="Times New Roman"/>
            <w:color w:val="0000FF"/>
            <w:lang w:eastAsia="ru-RU"/>
          </w:rPr>
          <w:t>частями 1</w:t>
        </w:r>
      </w:hyperlink>
      <w:r w:rsidRPr="007161FB">
        <w:rPr>
          <w:rFonts w:ascii="Times New Roman" w:eastAsia="Times New Roman" w:hAnsi="Times New Roman" w:cs="Times New Roman"/>
          <w:color w:val="000000"/>
          <w:lang w:eastAsia="ru-RU"/>
        </w:rPr>
        <w:t> и </w:t>
      </w:r>
      <w:hyperlink r:id="rId135" w:history="1">
        <w:r w:rsidRPr="007161FB">
          <w:rPr>
            <w:rFonts w:ascii="Times New Roman" w:eastAsia="Times New Roman" w:hAnsi="Times New Roman" w:cs="Times New Roman"/>
            <w:color w:val="0000FF"/>
            <w:lang w:eastAsia="ru-RU"/>
          </w:rPr>
          <w:t>2 статьи 73</w:t>
        </w:r>
      </w:hyperlink>
      <w:r w:rsidRPr="007161FB">
        <w:rPr>
          <w:rFonts w:ascii="Times New Roman" w:eastAsia="Times New Roman" w:hAnsi="Times New Roman" w:cs="Times New Roman"/>
          <w:color w:val="000000"/>
          <w:lang w:eastAsia="ru-RU"/>
        </w:rPr>
        <w:t> Федерального закона «Об общих принципах организации местного самоуправления в Российской Федерации».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{п.10 ч.4 ст.45 в редакции Решения Думы </w:t>
      </w:r>
      <w:hyperlink r:id="rId136"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6</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МУНИЦИПАЛЬНЫЕ ПРАВОВЫЕ АКТЫ</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46. Система муниципальных правовых актов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r w:rsidRPr="007161FB">
        <w:rPr>
          <w:rFonts w:ascii="Times New Roman" w:eastAsia="Times New Roman" w:hAnsi="Times New Roman" w:cs="Times New Roman"/>
          <w:color w:val="000000"/>
          <w:lang w:eastAsia="ru-RU"/>
        </w:rPr>
        <w:t>1. В систему </w:t>
      </w:r>
      <w:hyperlink r:id="rId137" w:anchor="sub_20117#sub_20117" w:history="1">
        <w:r w:rsidRPr="007161FB">
          <w:rPr>
            <w:rFonts w:ascii="Times New Roman" w:eastAsia="Times New Roman" w:hAnsi="Times New Roman" w:cs="Times New Roman"/>
            <w:color w:val="000000"/>
            <w:lang w:eastAsia="ru-RU"/>
          </w:rPr>
          <w:t>муниципальных правовых актов</w:t>
        </w:r>
      </w:hyperlink>
      <w:r w:rsidRPr="007161FB">
        <w:rPr>
          <w:rFonts w:ascii="Times New Roman" w:eastAsia="Times New Roman" w:hAnsi="Times New Roman" w:cs="Times New Roman"/>
          <w:color w:val="000000"/>
          <w:lang w:eastAsia="ru-RU"/>
        </w:rPr>
        <w:t> входят: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настоящий Устав, правовые акты, принятые на местном референдуме;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нормативные и иные правовые акты Думы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{п.3 ч.1 ст.46 в редакции Решения Думы </w:t>
      </w:r>
      <w:hyperlink r:id="rId138" w:tgtFrame="_blank" w:history="1">
        <w:r w:rsidRPr="00742C80">
          <w:rPr>
            <w:rFonts w:ascii="Times New Roman" w:eastAsia="Times New Roman" w:hAnsi="Times New Roman" w:cs="Times New Roman"/>
            <w:i/>
            <w:color w:val="0000FF"/>
            <w:lang w:eastAsia="ru-RU"/>
          </w:rPr>
          <w:t>от 13.10.2016 г. № 270</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правовые акты Главы Поселения, администрации Поселения, акты контрольно-счетного органа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Устав Новоигирминского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 случае противоречия Устава федеральному или областному законодательству, применяется, соответственно, федеральное или областное законодательство.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{ч.7 ст.46 введена Решением Думы </w:t>
      </w:r>
      <w:hyperlink r:id="rId139" w:tgtFrame="_blank" w:history="1">
        <w:r w:rsidRPr="00742C80">
          <w:rPr>
            <w:rFonts w:ascii="Times New Roman" w:eastAsia="Times New Roman" w:hAnsi="Times New Roman" w:cs="Times New Roman"/>
            <w:i/>
            <w:color w:val="0000FF"/>
            <w:lang w:eastAsia="ru-RU"/>
          </w:rPr>
          <w:t>от 09.12.2013 г. № 134</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(Изменения вступают в силу с 01.01.2017 г.).</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{ч.8 ст.46 введена Решением Думы </w:t>
      </w:r>
      <w:hyperlink r:id="rId140" w:tgtFrame="_blank" w:history="1">
        <w:r w:rsidRPr="00742C80">
          <w:rPr>
            <w:rFonts w:ascii="Times New Roman" w:eastAsia="Times New Roman" w:hAnsi="Times New Roman" w:cs="Times New Roman"/>
            <w:i/>
            <w:color w:val="0000FF"/>
            <w:lang w:eastAsia="ru-RU"/>
          </w:rPr>
          <w:t>от 13.10.2016 г. № 270</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8. Проекты муниципальных правовых актов Новоигирминского муниципального образования могут вноситься депутатами Поселения, Главой Поселения, избирательной комиссией, </w:t>
      </w:r>
      <w:r w:rsidRPr="007161FB">
        <w:rPr>
          <w:rFonts w:ascii="Times New Roman" w:eastAsia="Times New Roman" w:hAnsi="Times New Roman" w:cs="Times New Roman"/>
          <w:color w:val="000000"/>
          <w:lang w:eastAsia="ru-RU"/>
        </w:rPr>
        <w:lastRenderedPageBreak/>
        <w:t>органами территориального общественного самоуправления, инициативными группами граждан, Прокурором».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47. Федеральный регистр муниципальных нормативных правовых актов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48. Внесение изменений и дополнений в настоящий Устав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41" w:history="1">
        <w:r w:rsidRPr="007161FB">
          <w:rPr>
            <w:rFonts w:ascii="Times New Roman" w:eastAsia="Times New Roman" w:hAnsi="Times New Roman" w:cs="Times New Roman"/>
            <w:color w:val="0000FF"/>
            <w:lang w:eastAsia="ru-RU"/>
          </w:rPr>
          <w:t>Конституции Российской Федерации</w:t>
        </w:r>
      </w:hyperlink>
      <w:r w:rsidRPr="007161FB">
        <w:rPr>
          <w:rFonts w:ascii="Times New Roman" w:eastAsia="Times New Roman" w:hAnsi="Times New Roman" w:cs="Times New Roman"/>
          <w:color w:val="000000"/>
          <w:lang w:eastAsia="ru-RU"/>
        </w:rPr>
        <w:t>,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{абз.2 ч.1 ст.48 в редакции Решения Думы </w:t>
      </w:r>
      <w:hyperlink r:id="rId142"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{абз.3 ч.1 ст.48 утратил силу Решением Думы </w:t>
      </w:r>
      <w:hyperlink r:id="rId143"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7161FB">
        <w:rPr>
          <w:rFonts w:ascii="Times New Roman" w:eastAsia="Times New Roman" w:hAnsi="Times New Roman" w:cs="Times New Roman"/>
          <w:color w:val="008080"/>
          <w:lang w:eastAsia="ru-RU"/>
        </w:rPr>
        <w:t> </w:t>
      </w:r>
      <w:r w:rsidRPr="007161FB">
        <w:rPr>
          <w:rFonts w:ascii="Times New Roman" w:eastAsia="Times New Roman" w:hAnsi="Times New Roman" w:cs="Times New Roman"/>
          <w:color w:val="000000"/>
          <w:lang w:eastAsia="ru-RU"/>
        </w:rPr>
        <w:t>в порядке, установленном федеральным законом от 21.07.2005г. № 97-ФЗ «О государственной регистрации уставов муниципальных образований».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Устав Новоигирминского муниципального образования, муниципальный правовой акт о внесении изменений и дополнений в настоящий Устав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Новоигирминского муниципального образования, муниципальный правовой акт о внесении изменений и дополнений в Устав Новоигирминского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Новоигирминского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44" w:history="1">
        <w:r w:rsidRPr="007161FB">
          <w:rPr>
            <w:rFonts w:ascii="Times New Roman" w:eastAsia="Times New Roman" w:hAnsi="Times New Roman" w:cs="Times New Roman"/>
            <w:color w:val="0000FF"/>
            <w:lang w:eastAsia="ru-RU"/>
          </w:rPr>
          <w:t>http://pravo-minjust.ru</w:t>
        </w:r>
      </w:hyperlink>
      <w:r w:rsidRPr="007161FB">
        <w:rPr>
          <w:rFonts w:ascii="Times New Roman" w:eastAsia="Times New Roman" w:hAnsi="Times New Roman" w:cs="Times New Roman"/>
          <w:color w:val="000000"/>
          <w:lang w:eastAsia="ru-RU"/>
        </w:rPr>
        <w:t>, </w:t>
      </w:r>
      <w:hyperlink r:id="rId145" w:history="1">
        <w:r w:rsidRPr="007161FB">
          <w:rPr>
            <w:rFonts w:ascii="Times New Roman" w:eastAsia="Times New Roman" w:hAnsi="Times New Roman" w:cs="Times New Roman"/>
            <w:color w:val="0000FF"/>
            <w:lang w:eastAsia="ru-RU"/>
          </w:rPr>
          <w:t>http://право-минюст.рф</w:t>
        </w:r>
      </w:hyperlink>
      <w:r w:rsidRPr="007161FB">
        <w:rPr>
          <w:rFonts w:ascii="Times New Roman" w:eastAsia="Times New Roman" w:hAnsi="Times New Roman" w:cs="Times New Roman"/>
          <w:color w:val="000000"/>
          <w:lang w:eastAsia="ru-RU"/>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{абз.2 ч.4 ст.48 введен Решением Думы </w:t>
      </w:r>
      <w:hyperlink r:id="rId146"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w:t>
      </w:r>
      <w:r w:rsidRPr="007161FB">
        <w:rPr>
          <w:rFonts w:ascii="Times New Roman" w:eastAsia="Times New Roman" w:hAnsi="Times New Roman" w:cs="Times New Roman"/>
          <w:color w:val="000000"/>
          <w:lang w:eastAsia="ru-RU"/>
        </w:rPr>
        <w:lastRenderedPageBreak/>
        <w:t>(за исключением случаев привидения Устава Новоигирминского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Новоигирминского муниципального образования, принявшего муниципальный правовой акт о внесении указанных изменений и дополнений в настоящий Устав, а в случае формирования представительного органа Новоигирминского муниципального образования в соответствии с пунктом 1 части 4 и пунктом 1 части 5 статьи 35 Федерального закона № 131-ФЗ – после истечения срока полномочий Главы Новоигирминского муниципального образования, подписавшего муниципальный правовой акт о внесении указанных изменений и дополнений в Устав Новоигирминского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Изменения и дополнения, внесенные в настоящий Устав и предусматривающие создание контрольно-счетного органа Новоигирминского муниципального образования, вступают в силу в порядке, предусмотренном абзацем первым настоящей статьи.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{ч.4 ст.48 в редакции Решения Думы </w:t>
      </w:r>
      <w:hyperlink r:id="rId147" w:tgtFrame="_blank" w:history="1">
        <w:r w:rsidRPr="00742C80">
          <w:rPr>
            <w:rFonts w:ascii="Times New Roman" w:eastAsia="Times New Roman" w:hAnsi="Times New Roman" w:cs="Times New Roman"/>
            <w:i/>
            <w:color w:val="0000FF"/>
            <w:lang w:eastAsia="ru-RU"/>
          </w:rPr>
          <w:t>от 09.02.2018 г. № 21</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Изменения и дополнения в настоящий Устав вносятся муниципальным правовым актом, который может оформляться: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решением Думы Новоигирминского муниципального образования, подписанным его председателем и Главой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настоящий Устав, не допускается.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{ч.5 ст.48 введена Решением Думы </w:t>
      </w:r>
      <w:hyperlink r:id="rId148" w:tgtFrame="_blank" w:history="1">
        <w:r w:rsidRPr="00742C80">
          <w:rPr>
            <w:rFonts w:ascii="Times New Roman" w:eastAsia="Times New Roman" w:hAnsi="Times New Roman" w:cs="Times New Roman"/>
            <w:i/>
            <w:color w:val="0000FF"/>
            <w:lang w:eastAsia="ru-RU"/>
          </w:rPr>
          <w:t>от 09.02.2018 г. № 21</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Приведение Устава Новоигирминского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Новоигирминского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Думы Новоигирминского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{ч.6 ст.48 введена Решением Думы </w:t>
      </w:r>
      <w:hyperlink r:id="rId149" w:tgtFrame="_blank" w:history="1">
        <w:r w:rsidRPr="00742C80">
          <w:rPr>
            <w:rFonts w:ascii="Times New Roman" w:eastAsia="Times New Roman" w:hAnsi="Times New Roman" w:cs="Times New Roman"/>
            <w:i/>
            <w:color w:val="0000FF"/>
            <w:lang w:eastAsia="ru-RU"/>
          </w:rPr>
          <w:t>от 09.02.2018 г. № 21</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Изложение Устава Новоигирминского муниципального образования в новой редакции муниципальным правовым актом о внесении изменений и дополнений в Устав не допускается. В этом случае принимается новый Устав Новоигирминского муниципального образования, а ранее действующий Устав Новоигирминского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Новоигирминского муниципального образования.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{ч.7 ст.48 введена Решением Думы </w:t>
      </w:r>
      <w:hyperlink r:id="rId150" w:tgtFrame="_blank" w:history="1">
        <w:r w:rsidRPr="00742C80">
          <w:rPr>
            <w:rFonts w:ascii="Times New Roman" w:eastAsia="Times New Roman" w:hAnsi="Times New Roman" w:cs="Times New Roman"/>
            <w:i/>
            <w:color w:val="0000FF"/>
            <w:lang w:eastAsia="ru-RU"/>
          </w:rPr>
          <w:t>от 09.02.2018 г. № 21</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49. Решения, принятые путем прямого волеизъявления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50. Правовые акты Главы Поселения, местной администрации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{ч.1 ст.50 в редакции Решения Думы </w:t>
      </w:r>
      <w:hyperlink r:id="rId151" w:tgtFrame="_blank" w:history="1">
        <w:r w:rsidRPr="00742C80">
          <w:rPr>
            <w:rFonts w:ascii="Times New Roman" w:eastAsia="Times New Roman" w:hAnsi="Times New Roman" w:cs="Times New Roman"/>
            <w:i/>
            <w:color w:val="0000FF"/>
            <w:lang w:eastAsia="ru-RU"/>
          </w:rPr>
          <w:t>от 20.05.2014 г. № 149</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Глава Поселения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 Правом внесения проектов муниципальных правовых актов Главы Поселения на рассмотрение Главы Поселения (правом правотворческой инициативы) обладают инициативные группы граждан, прокурор.</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{ч.3 ст.50 в редакции Решения Думы </w:t>
      </w:r>
      <w:hyperlink r:id="rId152"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ст.53 настоящего Устава.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51. Муниципальные правовые акты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{ч.2 ст.51 в редакции Решения Думы </w:t>
      </w:r>
      <w:hyperlink r:id="rId153" w:tgtFrame="_blank" w:history="1">
        <w:r w:rsidRPr="00742C80">
          <w:rPr>
            <w:rFonts w:ascii="Times New Roman" w:eastAsia="Times New Roman" w:hAnsi="Times New Roman" w:cs="Times New Roman"/>
            <w:i/>
            <w:color w:val="0000FF"/>
            <w:lang w:eastAsia="ru-RU"/>
          </w:rPr>
          <w:t>от 09.02.2018 г. № 2</w:t>
        </w:r>
      </w:hyperlink>
      <w:r w:rsidRPr="00742C80">
        <w:rPr>
          <w:rFonts w:ascii="Times New Roman" w:eastAsia="Times New Roman" w:hAnsi="Times New Roman" w:cs="Times New Roman"/>
          <w:i/>
          <w:color w:val="0000FF"/>
          <w:lang w:eastAsia="ru-RU"/>
        </w:rPr>
        <w:t>2</w:t>
      </w:r>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принимаются большинством голосов от установленной численности депутатов Думы Поселения.</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{ч.3 ст.51 в редакции Решения Думы </w:t>
      </w:r>
      <w:hyperlink r:id="rId154" w:tgtFrame="_blank" w:history="1">
        <w:r w:rsidRPr="00742C80">
          <w:rPr>
            <w:rFonts w:ascii="Times New Roman" w:eastAsia="Times New Roman" w:hAnsi="Times New Roman" w:cs="Times New Roman"/>
            <w:i/>
            <w:color w:val="0000FF"/>
            <w:lang w:eastAsia="ru-RU"/>
          </w:rPr>
          <w:t>от 20.05.2014 г. № 149</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Проекты муниципальных правовых актов, внесенные Главой Поселения, рассматриваются Думой Поселения в первоочередном порядке.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Нормативный правовой акт, принятый Думой Поселения, направляется Главе Поселения для подписания и обнародования в течение 10 дней.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{абз.3 ч.6 ст.51 в редакции Решения Думы </w:t>
      </w:r>
      <w:hyperlink r:id="rId155" w:tgtFrame="_blank" w:history="1">
        <w:r w:rsidRPr="00742C80">
          <w:rPr>
            <w:rFonts w:ascii="Times New Roman" w:eastAsia="Times New Roman" w:hAnsi="Times New Roman" w:cs="Times New Roman"/>
            <w:i/>
            <w:color w:val="0000FF"/>
            <w:lang w:eastAsia="ru-RU"/>
          </w:rPr>
          <w:t>от 15.01.2015 г. № 188</w:t>
        </w:r>
      </w:hyperlink>
      <w:r w:rsidRPr="00742C80">
        <w:rPr>
          <w:rFonts w:ascii="Times New Roman" w:eastAsia="Times New Roman" w:hAnsi="Times New Roman" w:cs="Times New Roman"/>
          <w:i/>
          <w:color w:val="0000FF"/>
          <w:lang w:eastAsia="ru-RU"/>
        </w:rPr>
        <w:t>; </w:t>
      </w:r>
      <w:r w:rsidRPr="00742C80">
        <w:rPr>
          <w:rFonts w:ascii="Times New Roman" w:eastAsia="Times New Roman" w:hAnsi="Times New Roman" w:cs="Times New Roman"/>
          <w:i/>
          <w:color w:val="000000"/>
          <w:lang w:eastAsia="ru-RU"/>
        </w:rPr>
        <w:t>в редакции Решения Думы </w:t>
      </w:r>
      <w:hyperlink r:id="rId156" w:tgtFrame="_blank" w:history="1">
        <w:r w:rsidRPr="00742C80">
          <w:rPr>
            <w:rFonts w:ascii="Times New Roman" w:eastAsia="Times New Roman" w:hAnsi="Times New Roman" w:cs="Times New Roman"/>
            <w:i/>
            <w:color w:val="0000FF"/>
            <w:lang w:eastAsia="ru-RU"/>
          </w:rPr>
          <w:t>от 09.02.2018 г. № 21</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Новоигирминское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ст.53 настоящего Устава.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52. Официальное опубликование (обнародование) муниципальных правовых актов и соглашений, заключенных между органами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{ст.52 в редакции Решения Думы </w:t>
      </w:r>
      <w:hyperlink r:id="rId157" w:tgtFrame="_blank" w:history="1">
        <w:r w:rsidRPr="00742C80">
          <w:rPr>
            <w:rFonts w:ascii="Times New Roman" w:eastAsia="Times New Roman" w:hAnsi="Times New Roman" w:cs="Times New Roman"/>
            <w:i/>
            <w:color w:val="0000FF"/>
            <w:lang w:eastAsia="ru-RU"/>
          </w:rPr>
          <w:t>от 27.11.2019 г. № 85</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«Игирминский вестник», либо в периодическом издании «Вестник Думы и Администрации Нижнеилимского муниципального района, либо в районных еженедельных газетах «</w:t>
      </w:r>
      <w:proofErr w:type="spellStart"/>
      <w:r w:rsidRPr="007161FB">
        <w:rPr>
          <w:rFonts w:ascii="Times New Roman" w:eastAsia="Times New Roman" w:hAnsi="Times New Roman" w:cs="Times New Roman"/>
          <w:color w:val="000000"/>
          <w:lang w:eastAsia="ru-RU"/>
        </w:rPr>
        <w:t>Илимские</w:t>
      </w:r>
      <w:proofErr w:type="spellEnd"/>
      <w:r w:rsidRPr="007161FB">
        <w:rPr>
          <w:rFonts w:ascii="Times New Roman" w:eastAsia="Times New Roman" w:hAnsi="Times New Roman" w:cs="Times New Roman"/>
          <w:color w:val="000000"/>
          <w:lang w:eastAsia="ru-RU"/>
        </w:rPr>
        <w:t xml:space="preserve"> вести», «Газета </w:t>
      </w:r>
      <w:proofErr w:type="spellStart"/>
      <w:r w:rsidRPr="007161FB">
        <w:rPr>
          <w:rFonts w:ascii="Times New Roman" w:eastAsia="Times New Roman" w:hAnsi="Times New Roman" w:cs="Times New Roman"/>
          <w:color w:val="000000"/>
          <w:lang w:eastAsia="ru-RU"/>
        </w:rPr>
        <w:t>Приилимья</w:t>
      </w:r>
      <w:proofErr w:type="spellEnd"/>
      <w:r w:rsidRPr="007161FB">
        <w:rPr>
          <w:rFonts w:ascii="Times New Roman" w:eastAsia="Times New Roman" w:hAnsi="Times New Roman" w:cs="Times New Roman"/>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53. Отмена муниципальных правовых актов и приостановление их действия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w:t>
      </w:r>
      <w:hyperlink r:id="rId158" w:anchor="sub_20117#sub_20117" w:history="1">
        <w:r w:rsidRPr="007161FB">
          <w:rPr>
            <w:rFonts w:ascii="Times New Roman" w:eastAsia="Times New Roman" w:hAnsi="Times New Roman" w:cs="Times New Roman"/>
            <w:color w:val="0000FF"/>
            <w:lang w:eastAsia="ru-RU"/>
          </w:rPr>
          <w:t>Муниципальные правовые акты</w:t>
        </w:r>
      </w:hyperlink>
      <w:r w:rsidRPr="007161FB">
        <w:rPr>
          <w:rFonts w:ascii="Times New Roman" w:eastAsia="Times New Roman" w:hAnsi="Times New Roman" w:cs="Times New Roman"/>
          <w:color w:val="000000"/>
          <w:lang w:eastAsia="ru-RU"/>
        </w:rPr>
        <w:t>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Признание по решению суда закона Иркутской области об установлении статуса Поселения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7</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МУНИЦИПАЛЬНЫЕ ДОЛЖНОСТИ</w:t>
      </w:r>
    </w:p>
    <w:p w:rsidR="007161FB" w:rsidRPr="007161FB" w:rsidRDefault="007161FB" w:rsidP="00742C80">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И МУНИЦИПАЛЬНАЯ СЛУЖБА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54. Муниципальная служба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55. Должности муниципальной службы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449FF" w:rsidRPr="007161FB" w:rsidRDefault="005449FF" w:rsidP="007161FB">
      <w:pPr>
        <w:spacing w:after="0" w:line="240" w:lineRule="auto"/>
        <w:ind w:firstLine="709"/>
        <w:jc w:val="both"/>
        <w:rPr>
          <w:rFonts w:ascii="Times New Roman" w:eastAsia="Times New Roman" w:hAnsi="Times New Roman" w:cs="Times New Roman"/>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42C80">
      <w:pPr>
        <w:spacing w:after="0" w:line="240" w:lineRule="auto"/>
        <w:jc w:val="center"/>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b/>
          <w:bCs/>
          <w:color w:val="000000"/>
          <w:lang w:eastAsia="ru-RU"/>
        </w:rPr>
        <w:lastRenderedPageBreak/>
        <w:t>Глава 8</w:t>
      </w:r>
    </w:p>
    <w:p w:rsidR="007161FB" w:rsidRPr="007161FB" w:rsidRDefault="007161FB" w:rsidP="00742C80">
      <w:pPr>
        <w:spacing w:after="0" w:line="240" w:lineRule="auto"/>
        <w:jc w:val="center"/>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b/>
          <w:bCs/>
          <w:color w:val="000000"/>
          <w:lang w:eastAsia="ru-RU"/>
        </w:rPr>
        <w:t>ЭКОНОМИЧЕСКАЯ И ФИНАНСОВАЯ ОСНОВА</w:t>
      </w:r>
    </w:p>
    <w:p w:rsidR="007161FB" w:rsidRPr="007161FB" w:rsidRDefault="007161FB" w:rsidP="00742C80">
      <w:pPr>
        <w:spacing w:after="0" w:line="240" w:lineRule="auto"/>
        <w:jc w:val="center"/>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b/>
          <w:bCs/>
          <w:color w:val="000000"/>
          <w:lang w:eastAsia="ru-RU"/>
        </w:rPr>
        <w:t>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56. Экономическая основа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{ст.57 в редакции Решения Думы </w:t>
      </w:r>
      <w:hyperlink r:id="rId159" w:tgtFrame="_blank" w:history="1">
        <w:r w:rsidRPr="00742C80">
          <w:rPr>
            <w:rFonts w:ascii="Times New Roman" w:eastAsia="Times New Roman" w:hAnsi="Times New Roman" w:cs="Times New Roman"/>
            <w:i/>
            <w:color w:val="0000FF"/>
            <w:lang w:eastAsia="ru-RU"/>
          </w:rPr>
          <w:t>от 15.01.2015 г. № 188</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57. Муниципальное имущество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собственности Поселения может находиться: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имущество, предназначенное для решения установленных Федеральным законом № 131-ФЗ </w:t>
      </w:r>
      <w:hyperlink r:id="rId160" w:anchor="sub_20110" w:history="1">
        <w:r w:rsidRPr="007161FB">
          <w:rPr>
            <w:rFonts w:ascii="Times New Roman" w:eastAsia="Times New Roman" w:hAnsi="Times New Roman" w:cs="Times New Roman"/>
            <w:color w:val="000000"/>
            <w:u w:val="single"/>
            <w:lang w:eastAsia="ru-RU"/>
          </w:rPr>
          <w:t>вопросов местного значения</w:t>
        </w:r>
      </w:hyperlink>
      <w:r w:rsidRPr="007161FB">
        <w:rPr>
          <w:rFonts w:ascii="Times New Roman" w:eastAsia="Times New Roman" w:hAnsi="Times New Roman" w:cs="Times New Roman"/>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1" w:anchor="sub_1504" w:history="1">
        <w:r w:rsidRPr="007161FB">
          <w:rPr>
            <w:rFonts w:ascii="Times New Roman" w:eastAsia="Times New Roman" w:hAnsi="Times New Roman" w:cs="Times New Roman"/>
            <w:color w:val="000000"/>
            <w:u w:val="single"/>
            <w:lang w:eastAsia="ru-RU"/>
          </w:rPr>
          <w:t>частью 4 статьи 15</w:t>
        </w:r>
      </w:hyperlink>
      <w:r w:rsidRPr="007161FB">
        <w:rPr>
          <w:rFonts w:ascii="Times New Roman" w:eastAsia="Times New Roman" w:hAnsi="Times New Roman" w:cs="Times New Roman"/>
          <w:color w:val="000000"/>
          <w:lang w:eastAsia="ru-RU"/>
        </w:rPr>
        <w:t> Федерального закона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4) имущество, необходимое для решения вопросов, право </w:t>
      </w:r>
      <w:proofErr w:type="gramStart"/>
      <w:r w:rsidRPr="007161FB">
        <w:rPr>
          <w:rFonts w:ascii="Times New Roman" w:eastAsia="Times New Roman" w:hAnsi="Times New Roman" w:cs="Times New Roman"/>
          <w:color w:val="000000"/>
          <w:lang w:eastAsia="ru-RU"/>
        </w:rPr>
        <w:t>решения</w:t>
      </w:r>
      <w:proofErr w:type="gramEnd"/>
      <w:r w:rsidRPr="007161FB">
        <w:rPr>
          <w:rFonts w:ascii="Times New Roman" w:eastAsia="Times New Roman" w:hAnsi="Times New Roman" w:cs="Times New Roman"/>
          <w:color w:val="00000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имущество, для осуществления полномочий по решению вопросов местного значения в соответствии с </w:t>
      </w:r>
      <w:hyperlink r:id="rId162" w:anchor="sub_1701" w:history="1">
        <w:r w:rsidRPr="007161FB">
          <w:rPr>
            <w:rFonts w:ascii="Times New Roman" w:eastAsia="Times New Roman" w:hAnsi="Times New Roman" w:cs="Times New Roman"/>
            <w:color w:val="000000"/>
            <w:u w:val="single"/>
            <w:lang w:eastAsia="ru-RU"/>
          </w:rPr>
          <w:t>частями 1</w:t>
        </w:r>
      </w:hyperlink>
      <w:r w:rsidRPr="007161FB">
        <w:rPr>
          <w:rFonts w:ascii="Times New Roman" w:eastAsia="Times New Roman" w:hAnsi="Times New Roman" w:cs="Times New Roman"/>
          <w:color w:val="000000"/>
          <w:lang w:eastAsia="ru-RU"/>
        </w:rPr>
        <w:t> и </w:t>
      </w:r>
      <w:hyperlink r:id="rId163" w:anchor="sub_17011" w:history="1">
        <w:r w:rsidRPr="007161FB">
          <w:rPr>
            <w:rFonts w:ascii="Times New Roman" w:eastAsia="Times New Roman" w:hAnsi="Times New Roman" w:cs="Times New Roman"/>
            <w:color w:val="000000"/>
            <w:u w:val="single"/>
            <w:lang w:eastAsia="ru-RU"/>
          </w:rPr>
          <w:t>1.1 статьи 17</w:t>
        </w:r>
      </w:hyperlink>
      <w:r w:rsidRPr="007161FB">
        <w:rPr>
          <w:rFonts w:ascii="Times New Roman" w:eastAsia="Times New Roman" w:hAnsi="Times New Roman" w:cs="Times New Roman"/>
          <w:color w:val="000000"/>
          <w:lang w:eastAsia="ru-RU"/>
        </w:rPr>
        <w:t> Федерального закона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 случаях возникновения у муниципального образования права собственности на имущество, не соответствующее требованиям </w:t>
      </w:r>
      <w:hyperlink r:id="rId164" w:anchor="sub_5001" w:history="1">
        <w:r w:rsidRPr="007161FB">
          <w:rPr>
            <w:rFonts w:ascii="Times New Roman" w:eastAsia="Times New Roman" w:hAnsi="Times New Roman" w:cs="Times New Roman"/>
            <w:color w:val="000000"/>
            <w:u w:val="single"/>
            <w:lang w:eastAsia="ru-RU"/>
          </w:rPr>
          <w:t>части 1</w:t>
        </w:r>
      </w:hyperlink>
      <w:r w:rsidRPr="007161FB">
        <w:rPr>
          <w:rFonts w:ascii="Times New Roman" w:eastAsia="Times New Roman" w:hAnsi="Times New Roman" w:cs="Times New Roman"/>
          <w:color w:val="000000"/>
          <w:lang w:eastAsia="ru-RU"/>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58. Владение, пользование и распоряжение муниципальным имуществом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Доходы от использования и приватизации муниципального имущества поступают в местный бюджет.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59. Местный бюджет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42C80"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42C80">
        <w:rPr>
          <w:rFonts w:ascii="Times New Roman" w:eastAsia="Times New Roman" w:hAnsi="Times New Roman" w:cs="Times New Roman"/>
          <w:i/>
          <w:color w:val="000000"/>
          <w:lang w:eastAsia="ru-RU"/>
        </w:rPr>
        <w:t>{ст.59 в редакции Решения Думы </w:t>
      </w:r>
      <w:hyperlink r:id="rId165" w:tgtFrame="_blank" w:history="1">
        <w:r w:rsidRPr="00742C80">
          <w:rPr>
            <w:rFonts w:ascii="Times New Roman" w:eastAsia="Times New Roman" w:hAnsi="Times New Roman" w:cs="Times New Roman"/>
            <w:i/>
            <w:color w:val="0000FF"/>
            <w:lang w:eastAsia="ru-RU"/>
          </w:rPr>
          <w:t>от 15.01.2015 г. № 188</w:t>
        </w:r>
      </w:hyperlink>
      <w:r w:rsidRPr="00742C80">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 Новоигирминское муниципальное образование имеет собственный бюджет (местный бюджет).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Бюджетные полномочия муниципального образования устанавливаются Бюджетным кодексом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Новоигирминского муниципального образования информацию о начислении и об уплате налогов и сборов, подлежащих зачислению в бюджет поселения, в порядке, установленном Правительством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Руководитель финансового органа Новоигирминского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{абз.1 ч.6 ст.59 в редакции Решения Думы </w:t>
      </w:r>
      <w:hyperlink r:id="rId166" w:tgtFrame="_blank" w:history="1">
        <w:r w:rsidRPr="007B2F51">
          <w:rPr>
            <w:rFonts w:ascii="Times New Roman" w:eastAsia="Times New Roman" w:hAnsi="Times New Roman" w:cs="Times New Roman"/>
            <w:i/>
            <w:color w:val="0000FF"/>
            <w:lang w:eastAsia="ru-RU"/>
          </w:rPr>
          <w:t>от 27.11.2019 г. № 85</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{ст.60 в редакции Решения Думы </w:t>
      </w:r>
      <w:hyperlink r:id="rId167" w:tgtFrame="_blank" w:history="1">
        <w:r w:rsidRPr="007B2F51">
          <w:rPr>
            <w:rFonts w:ascii="Times New Roman" w:eastAsia="Times New Roman" w:hAnsi="Times New Roman" w:cs="Times New Roman"/>
            <w:i/>
            <w:color w:val="0000FF"/>
            <w:lang w:eastAsia="ru-RU"/>
          </w:rPr>
          <w:t>от 15.01.2015 г. № 188</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60. Доходы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shd w:val="clear" w:color="auto" w:fill="FFFFFF"/>
          <w:lang w:eastAsia="ru-RU"/>
        </w:rPr>
        <w:t>Формирование доходов</w:t>
      </w:r>
      <w:r w:rsidRPr="007161FB">
        <w:rPr>
          <w:rFonts w:ascii="Times New Roman" w:eastAsia="Times New Roman" w:hAnsi="Times New Roman" w:cs="Times New Roman"/>
          <w:color w:val="000000"/>
          <w:lang w:eastAsia="ru-RU"/>
        </w:rPr>
        <w:t> местного бюджета </w:t>
      </w:r>
      <w:r w:rsidRPr="007161FB">
        <w:rPr>
          <w:rFonts w:ascii="Times New Roman" w:eastAsia="Times New Roman" w:hAnsi="Times New Roman" w:cs="Times New Roman"/>
          <w:color w:val="000000"/>
          <w:shd w:val="clear" w:color="auto" w:fill="FFFFFF"/>
          <w:lang w:eastAsia="ru-RU"/>
        </w:rPr>
        <w:t>осуществляется</w:t>
      </w:r>
      <w:r w:rsidRPr="007161FB">
        <w:rPr>
          <w:rFonts w:ascii="Times New Roman" w:eastAsia="Times New Roman" w:hAnsi="Times New Roman" w:cs="Times New Roman"/>
          <w:color w:val="000000"/>
          <w:lang w:eastAsia="ru-RU"/>
        </w:rPr>
        <w:t> в соответствии </w:t>
      </w:r>
      <w:r w:rsidRPr="007161FB">
        <w:rPr>
          <w:rFonts w:ascii="Times New Roman" w:eastAsia="Times New Roman" w:hAnsi="Times New Roman" w:cs="Times New Roman"/>
          <w:color w:val="000000"/>
          <w:shd w:val="clear" w:color="auto" w:fill="FFFFFF"/>
          <w:lang w:eastAsia="ru-RU"/>
        </w:rPr>
        <w:t>с бюджетным законодательством </w:t>
      </w:r>
      <w:r w:rsidRPr="007161FB">
        <w:rPr>
          <w:rFonts w:ascii="Times New Roman" w:eastAsia="Times New Roman" w:hAnsi="Times New Roman" w:cs="Times New Roman"/>
          <w:color w:val="000000"/>
          <w:lang w:eastAsia="ru-RU"/>
        </w:rPr>
        <w:t>Российской Федерации</w:t>
      </w:r>
      <w:r w:rsidRPr="007161FB">
        <w:rPr>
          <w:rFonts w:ascii="Times New Roman" w:eastAsia="Times New Roman" w:hAnsi="Times New Roman" w:cs="Times New Roman"/>
          <w:color w:val="000000"/>
          <w:shd w:val="clear" w:color="auto" w:fill="FFFFFF"/>
          <w:lang w:eastAsia="ru-RU"/>
        </w:rPr>
        <w:t>, законодательством о налогах</w:t>
      </w:r>
      <w:r w:rsidRPr="007161FB">
        <w:rPr>
          <w:rFonts w:ascii="Times New Roman" w:eastAsia="Times New Roman" w:hAnsi="Times New Roman" w:cs="Times New Roman"/>
          <w:color w:val="000000"/>
          <w:lang w:eastAsia="ru-RU"/>
        </w:rPr>
        <w:t> и </w:t>
      </w:r>
      <w:r w:rsidRPr="007161FB">
        <w:rPr>
          <w:rFonts w:ascii="Times New Roman" w:eastAsia="Times New Roman" w:hAnsi="Times New Roman" w:cs="Times New Roman"/>
          <w:color w:val="000000"/>
          <w:shd w:val="clear" w:color="auto" w:fill="FFFFFF"/>
          <w:lang w:eastAsia="ru-RU"/>
        </w:rPr>
        <w:t>сборах</w:t>
      </w:r>
      <w:r w:rsidRPr="007161FB">
        <w:rPr>
          <w:rFonts w:ascii="Times New Roman" w:eastAsia="Times New Roman" w:hAnsi="Times New Roman" w:cs="Times New Roman"/>
          <w:color w:val="000000"/>
          <w:lang w:eastAsia="ru-RU"/>
        </w:rPr>
        <w:t> и </w:t>
      </w:r>
      <w:r w:rsidRPr="007161FB">
        <w:rPr>
          <w:rFonts w:ascii="Times New Roman" w:eastAsia="Times New Roman" w:hAnsi="Times New Roman" w:cs="Times New Roman"/>
          <w:color w:val="000000"/>
          <w:shd w:val="clear" w:color="auto" w:fill="FFFFFF"/>
          <w:lang w:eastAsia="ru-RU"/>
        </w:rPr>
        <w:t>законодательством об</w:t>
      </w:r>
      <w:r w:rsidRPr="007161FB">
        <w:rPr>
          <w:rFonts w:ascii="Times New Roman" w:eastAsia="Times New Roman" w:hAnsi="Times New Roman" w:cs="Times New Roman"/>
          <w:color w:val="000000"/>
          <w:lang w:eastAsia="ru-RU"/>
        </w:rPr>
        <w:t> иных обязательных </w:t>
      </w:r>
      <w:r w:rsidRPr="007161FB">
        <w:rPr>
          <w:rFonts w:ascii="Times New Roman" w:eastAsia="Times New Roman" w:hAnsi="Times New Roman" w:cs="Times New Roman"/>
          <w:color w:val="000000"/>
          <w:shd w:val="clear" w:color="auto" w:fill="FFFFFF"/>
          <w:lang w:eastAsia="ru-RU"/>
        </w:rPr>
        <w:t>платежах</w:t>
      </w:r>
      <w:r w:rsidRPr="007161FB">
        <w:rPr>
          <w:rFonts w:ascii="Times New Roman" w:eastAsia="Times New Roman" w:hAnsi="Times New Roman" w:cs="Times New Roman"/>
          <w:color w:val="000000"/>
          <w:lang w:eastAsia="ru-RU"/>
        </w:rPr>
        <w:t>.</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{ст.61 в редакции Решения Думы </w:t>
      </w:r>
      <w:hyperlink r:id="rId168" w:tgtFrame="_blank" w:history="1">
        <w:r w:rsidRPr="007B2F51">
          <w:rPr>
            <w:rFonts w:ascii="Times New Roman" w:eastAsia="Times New Roman" w:hAnsi="Times New Roman" w:cs="Times New Roman"/>
            <w:i/>
            <w:color w:val="0000FF"/>
            <w:lang w:eastAsia="ru-RU"/>
          </w:rPr>
          <w:t>от 15.01.2015 г. № 188</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61. Расходы местного бюджета</w:t>
      </w:r>
    </w:p>
    <w:p w:rsidR="007161FB" w:rsidRPr="007161FB" w:rsidRDefault="007161FB" w:rsidP="007161FB">
      <w:pPr>
        <w:shd w:val="clear" w:color="auto" w:fill="FFFFFF"/>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w:t>
      </w:r>
      <w:r w:rsidRPr="007161FB">
        <w:rPr>
          <w:rFonts w:ascii="Times New Roman" w:eastAsia="Times New Roman" w:hAnsi="Times New Roman" w:cs="Times New Roman"/>
          <w:color w:val="000000"/>
          <w:shd w:val="clear" w:color="auto" w:fill="FFFFFF"/>
          <w:lang w:eastAsia="ru-RU"/>
        </w:rPr>
        <w:t>Формирование расходов местного бюджета осуществляется в соответствии с расходными обязательствами Новоигирминского муниципального образования, устанавливаемыми и исполняемыми органами местного самоуправления Новоигирминского муниципального образования</w:t>
      </w:r>
      <w:r w:rsidRPr="007161FB">
        <w:rPr>
          <w:rFonts w:ascii="Times New Roman" w:eastAsia="Times New Roman" w:hAnsi="Times New Roman" w:cs="Times New Roman"/>
          <w:color w:val="000000"/>
          <w:lang w:eastAsia="ru-RU"/>
        </w:rPr>
        <w:t> в соответствии с требованиями Бюджетного кодекса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w:t>
      </w:r>
      <w:r w:rsidRPr="007161FB">
        <w:rPr>
          <w:rFonts w:ascii="Times New Roman" w:eastAsia="Times New Roman" w:hAnsi="Times New Roman" w:cs="Times New Roman"/>
          <w:color w:val="000000"/>
          <w:shd w:val="clear" w:color="auto" w:fill="FFFFFF"/>
          <w:lang w:eastAsia="ru-RU"/>
        </w:rPr>
        <w:t>Исполнение расходных обязательств</w:t>
      </w:r>
      <w:r w:rsidRPr="007161FB">
        <w:rPr>
          <w:rFonts w:ascii="Times New Roman" w:eastAsia="Times New Roman" w:hAnsi="Times New Roman" w:cs="Times New Roman"/>
          <w:color w:val="000000"/>
          <w:lang w:eastAsia="ru-RU"/>
        </w:rPr>
        <w:t> </w:t>
      </w:r>
      <w:r w:rsidRPr="007161FB">
        <w:rPr>
          <w:rFonts w:ascii="Times New Roman" w:eastAsia="Times New Roman" w:hAnsi="Times New Roman" w:cs="Times New Roman"/>
          <w:color w:val="000000"/>
          <w:shd w:val="clear" w:color="auto" w:fill="FFFFFF"/>
          <w:lang w:eastAsia="ru-RU"/>
        </w:rPr>
        <w:t>Новоигирминского муниципального образования</w:t>
      </w:r>
      <w:r w:rsidRPr="007161FB">
        <w:rPr>
          <w:rFonts w:ascii="Times New Roman" w:eastAsia="Times New Roman" w:hAnsi="Times New Roman" w:cs="Times New Roman"/>
          <w:color w:val="000000"/>
          <w:lang w:eastAsia="ru-RU"/>
        </w:rPr>
        <w:t> осуществляется за счет </w:t>
      </w:r>
      <w:r w:rsidRPr="007161FB">
        <w:rPr>
          <w:rFonts w:ascii="Times New Roman" w:eastAsia="Times New Roman" w:hAnsi="Times New Roman" w:cs="Times New Roman"/>
          <w:color w:val="000000"/>
          <w:shd w:val="clear" w:color="auto" w:fill="FFFFFF"/>
          <w:lang w:eastAsia="ru-RU"/>
        </w:rPr>
        <w:t>средств местного бюджета</w:t>
      </w:r>
      <w:r w:rsidRPr="007161FB">
        <w:rPr>
          <w:rFonts w:ascii="Times New Roman" w:eastAsia="Times New Roman" w:hAnsi="Times New Roman" w:cs="Times New Roman"/>
          <w:color w:val="000000"/>
          <w:lang w:eastAsia="ru-RU"/>
        </w:rPr>
        <w:t> в соответствии с </w:t>
      </w:r>
      <w:r w:rsidRPr="007161FB">
        <w:rPr>
          <w:rFonts w:ascii="Times New Roman" w:eastAsia="Times New Roman" w:hAnsi="Times New Roman" w:cs="Times New Roman"/>
          <w:color w:val="000000"/>
          <w:shd w:val="clear" w:color="auto" w:fill="FFFFFF"/>
          <w:lang w:eastAsia="ru-RU"/>
        </w:rPr>
        <w:t>требованиями Бюджетного кодекса</w:t>
      </w:r>
      <w:r w:rsidRPr="007161FB">
        <w:rPr>
          <w:rFonts w:ascii="Times New Roman" w:eastAsia="Times New Roman" w:hAnsi="Times New Roman" w:cs="Times New Roman"/>
          <w:color w:val="000000"/>
          <w:lang w:eastAsia="ru-RU"/>
        </w:rPr>
        <w:t> Российской Федерации.</w:t>
      </w:r>
    </w:p>
    <w:p w:rsidR="007B2F51" w:rsidRDefault="007161FB" w:rsidP="007161FB">
      <w:pPr>
        <w:spacing w:after="0" w:line="240" w:lineRule="auto"/>
        <w:ind w:firstLine="709"/>
        <w:jc w:val="both"/>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62. Резервный фонд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7161FB">
        <w:rPr>
          <w:rFonts w:ascii="Times New Roman" w:eastAsia="Times New Roman" w:hAnsi="Times New Roman" w:cs="Times New Roman"/>
          <w:color w:val="000000"/>
          <w:lang w:eastAsia="ru-RU"/>
        </w:rPr>
        <w:t>аварийно</w:t>
      </w:r>
      <w:proofErr w:type="spellEnd"/>
      <w:r w:rsidRPr="007161FB">
        <w:rPr>
          <w:rFonts w:ascii="Times New Roman" w:eastAsia="Times New Roman" w:hAnsi="Times New Roman" w:cs="Times New Roman"/>
          <w:color w:val="000000"/>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Размер резервного фонда местной администрации устанавливается решением Думы Поселения о местном бюджете и не может превышать 3</w:t>
      </w:r>
      <w:r w:rsidR="007B2F51">
        <w:rPr>
          <w:rFonts w:ascii="Times New Roman" w:eastAsia="Times New Roman" w:hAnsi="Times New Roman" w:cs="Times New Roman"/>
          <w:color w:val="000000"/>
          <w:lang w:eastAsia="ru-RU"/>
        </w:rPr>
        <w:t xml:space="preserve"> </w:t>
      </w:r>
      <w:proofErr w:type="gramStart"/>
      <w:r w:rsidRPr="007161FB">
        <w:rPr>
          <w:rFonts w:ascii="Times New Roman" w:eastAsia="Times New Roman" w:hAnsi="Times New Roman" w:cs="Times New Roman"/>
          <w:color w:val="000000"/>
          <w:lang w:eastAsia="ru-RU"/>
        </w:rPr>
        <w:t>процента</w:t>
      </w:r>
      <w:proofErr w:type="gramEnd"/>
      <w:r w:rsidRPr="007161FB">
        <w:rPr>
          <w:rFonts w:ascii="Times New Roman" w:eastAsia="Times New Roman" w:hAnsi="Times New Roman" w:cs="Times New Roman"/>
          <w:color w:val="000000"/>
          <w:lang w:eastAsia="ru-RU"/>
        </w:rPr>
        <w:t xml:space="preserve"> утвержденного указанным решением общего объема расходов.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Отчеты о расходовании средств резервного фонда включаются в отчет об исполнении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63. Бюджетный процесс</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64. Разработка проекта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Решение о подготовке проекта местного бюджета принимает Глава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Разработку проекта местного бюджета осуществляет администрация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Проект местного бюджета подлежит официальному опубликованию.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65. Рассмотрение и утверждение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Местный бюджет рассматривается и утверждается Думой Поселения по представлению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Решение Думы Поселения об утверждении местного бюджета подлежит официальному опубликованию.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66. Исполнение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Исполнение местного бюджета производится в соответствии с Бюджетным кодексом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Изменения и дополнения в местный бюджет утверждаются решением Думы Поселения по представлению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Глава Поселения ежеквартально представляет Думе Поселения информацию о ходе исполнения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Дума Поселения рассматривает и утверждает отчет об исполнении местного бюджета по докладу Главы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7. Годовой отчет об исполнении местного бюджета подлежит официальному опубликованию.</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67. Местные налоги и сборы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68. Средства самообложения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{ч.1 ст.68 в редакции Решения Думы </w:t>
      </w:r>
      <w:hyperlink r:id="rId169" w:tgtFrame="_blank" w:history="1">
        <w:r w:rsidRPr="007B2F51">
          <w:rPr>
            <w:rFonts w:ascii="Times New Roman" w:eastAsia="Times New Roman" w:hAnsi="Times New Roman" w:cs="Times New Roman"/>
            <w:i/>
            <w:color w:val="0000FF"/>
            <w:lang w:eastAsia="ru-RU"/>
          </w:rPr>
          <w:t>от 27.11.2019 г. № 85</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{ч.2 ст.68 в редакции Решения Думы </w:t>
      </w:r>
      <w:hyperlink r:id="rId170" w:tgtFrame="_blank" w:history="1">
        <w:r w:rsidRPr="007B2F51">
          <w:rPr>
            <w:rFonts w:ascii="Times New Roman" w:eastAsia="Times New Roman" w:hAnsi="Times New Roman" w:cs="Times New Roman"/>
            <w:i/>
            <w:color w:val="0000FF"/>
            <w:lang w:eastAsia="ru-RU"/>
          </w:rPr>
          <w:t>от 27.11.2019 г. № 85</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69. Закупки для обеспечения муниципальных нужд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{ст.69 в редакции Решения Думы </w:t>
      </w:r>
      <w:hyperlink r:id="rId171" w:tgtFrame="_blank" w:history="1">
        <w:r w:rsidRPr="007B2F51">
          <w:rPr>
            <w:rFonts w:ascii="Times New Roman" w:eastAsia="Times New Roman" w:hAnsi="Times New Roman" w:cs="Times New Roman"/>
            <w:i/>
            <w:color w:val="0000FF"/>
            <w:lang w:eastAsia="ru-RU"/>
          </w:rPr>
          <w:t>от 20.05.2014 г. № 149</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Закупки товаров, работ, услуг для обеспечения муниципальных нужд осуществляются за счет средств местного бюджета.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70. Муниципальные заимствования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{ст.71 в редакции Решения Думы </w:t>
      </w:r>
      <w:hyperlink r:id="rId172" w:tgtFrame="_blank" w:history="1">
        <w:r w:rsidRPr="007B2F51">
          <w:rPr>
            <w:rFonts w:ascii="Times New Roman" w:eastAsia="Times New Roman" w:hAnsi="Times New Roman" w:cs="Times New Roman"/>
            <w:i/>
            <w:color w:val="0000FF"/>
            <w:lang w:eastAsia="ru-RU"/>
          </w:rPr>
          <w:t>от 15.01.2015 г. № 188</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71. Муниципальный финансовый контроль</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Муниципальный финансовый контроль в Новоигирминском муниципальном образовании осуществляется в соответствии с Положением о бюджетном процессе, утвержденном Думой поселения.</w:t>
      </w:r>
    </w:p>
    <w:p w:rsidR="007B2F51" w:rsidRDefault="007B2F51" w:rsidP="007161FB">
      <w:pPr>
        <w:spacing w:after="0" w:line="240" w:lineRule="auto"/>
        <w:ind w:firstLine="709"/>
        <w:jc w:val="both"/>
        <w:rPr>
          <w:rFonts w:ascii="Times New Roman" w:eastAsia="Times New Roman" w:hAnsi="Times New Roman" w:cs="Times New Roman"/>
          <w:b/>
          <w:bCs/>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72. Муниципальный контроль</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местного самоуправления осуществляют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{абз.2 ч.1 ст.72 в редакции Решения Думы </w:t>
      </w:r>
      <w:hyperlink r:id="rId173" w:tgtFrame="_blank" w:history="1">
        <w:r w:rsidRPr="007B2F51">
          <w:rPr>
            <w:rFonts w:ascii="Times New Roman" w:eastAsia="Times New Roman" w:hAnsi="Times New Roman" w:cs="Times New Roman"/>
            <w:i/>
            <w:color w:val="0000FF"/>
            <w:lang w:eastAsia="ru-RU"/>
          </w:rPr>
          <w:t>от 15.01.2015 г. № 188</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Органы местного самоуправления Поселения </w:t>
      </w:r>
      <w:r w:rsidRPr="007161FB">
        <w:rPr>
          <w:rFonts w:ascii="Times New Roman" w:eastAsia="Times New Roman" w:hAnsi="Times New Roman" w:cs="Times New Roman"/>
          <w:color w:val="000000"/>
          <w:shd w:val="clear" w:color="auto" w:fill="FFFFFF"/>
          <w:lang w:eastAsia="ru-RU"/>
        </w:rPr>
        <w:t>организуют</w:t>
      </w:r>
      <w:r w:rsidRPr="007161FB">
        <w:rPr>
          <w:rFonts w:ascii="Times New Roman" w:eastAsia="Times New Roman" w:hAnsi="Times New Roman" w:cs="Times New Roman"/>
          <w:color w:val="000000"/>
          <w:lang w:eastAsia="ru-RU"/>
        </w:rPr>
        <w:t> и </w:t>
      </w:r>
      <w:r w:rsidRPr="007161FB">
        <w:rPr>
          <w:rFonts w:ascii="Times New Roman" w:eastAsia="Times New Roman" w:hAnsi="Times New Roman" w:cs="Times New Roman"/>
          <w:color w:val="000000"/>
          <w:shd w:val="clear" w:color="auto" w:fill="FFFFFF"/>
          <w:lang w:eastAsia="ru-RU"/>
        </w:rPr>
        <w:t>осуществляют </w:t>
      </w:r>
      <w:r w:rsidRPr="007161FB">
        <w:rPr>
          <w:rFonts w:ascii="Times New Roman" w:eastAsia="Times New Roman" w:hAnsi="Times New Roman" w:cs="Times New Roman"/>
          <w:color w:val="000000"/>
          <w:lang w:eastAsia="ru-RU"/>
        </w:rPr>
        <w:t>муниципальный контроль </w:t>
      </w:r>
      <w:r w:rsidRPr="007161FB">
        <w:rPr>
          <w:rFonts w:ascii="Times New Roman" w:eastAsia="Times New Roman" w:hAnsi="Times New Roman" w:cs="Times New Roman"/>
          <w:color w:val="000000"/>
          <w:shd w:val="clear" w:color="auto" w:fill="FFFFFF"/>
          <w:lang w:eastAsia="ru-RU"/>
        </w:rPr>
        <w:t>за соблюдением требований, установленных муниципальными правовыми актами, принятыми</w:t>
      </w:r>
      <w:r w:rsidRPr="007161FB">
        <w:rPr>
          <w:rFonts w:ascii="Times New Roman" w:eastAsia="Times New Roman" w:hAnsi="Times New Roman" w:cs="Times New Roman"/>
          <w:color w:val="000000"/>
          <w:lang w:eastAsia="ru-RU"/>
        </w:rPr>
        <w:t> по вопросам </w:t>
      </w:r>
      <w:r w:rsidRPr="007161FB">
        <w:rPr>
          <w:rFonts w:ascii="Times New Roman" w:eastAsia="Times New Roman" w:hAnsi="Times New Roman" w:cs="Times New Roman"/>
          <w:color w:val="000000"/>
          <w:shd w:val="clear" w:color="auto" w:fill="FFFFFF"/>
          <w:lang w:eastAsia="ru-RU"/>
        </w:rPr>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w:t>
      </w:r>
      <w:r w:rsidRPr="007161FB">
        <w:rPr>
          <w:rFonts w:ascii="Times New Roman" w:eastAsia="Times New Roman" w:hAnsi="Times New Roman" w:cs="Times New Roman"/>
          <w:color w:val="000000"/>
          <w:lang w:eastAsia="ru-RU"/>
        </w:rPr>
        <w:t> федеральными </w:t>
      </w:r>
      <w:r w:rsidRPr="007161FB">
        <w:rPr>
          <w:rFonts w:ascii="Times New Roman" w:eastAsia="Times New Roman" w:hAnsi="Times New Roman" w:cs="Times New Roman"/>
          <w:color w:val="000000"/>
          <w:shd w:val="clear" w:color="auto" w:fill="FFFFFF"/>
          <w:lang w:eastAsia="ru-RU"/>
        </w:rPr>
        <w:t>законами,</w:t>
      </w:r>
      <w:r w:rsidRPr="007161FB">
        <w:rPr>
          <w:rFonts w:ascii="Times New Roman" w:eastAsia="Times New Roman" w:hAnsi="Times New Roman" w:cs="Times New Roman"/>
          <w:color w:val="000000"/>
          <w:lang w:eastAsia="ru-RU"/>
        </w:rPr>
        <w:t> законами </w:t>
      </w:r>
      <w:r w:rsidRPr="007161FB">
        <w:rPr>
          <w:rFonts w:ascii="Times New Roman" w:eastAsia="Times New Roman" w:hAnsi="Times New Roman" w:cs="Times New Roman"/>
          <w:color w:val="000000"/>
          <w:shd w:val="clear" w:color="auto" w:fill="FFFFFF"/>
          <w:lang w:eastAsia="ru-RU"/>
        </w:rPr>
        <w:t>Иркутской области</w:t>
      </w:r>
      <w:r w:rsidRPr="007161FB">
        <w:rPr>
          <w:rFonts w:ascii="Times New Roman" w:eastAsia="Times New Roman" w:hAnsi="Times New Roman" w:cs="Times New Roman"/>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w:t>
      </w:r>
      <w:r w:rsidRPr="007161FB">
        <w:rPr>
          <w:rFonts w:ascii="Times New Roman" w:eastAsia="Times New Roman" w:hAnsi="Times New Roman" w:cs="Times New Roman"/>
          <w:color w:val="000000"/>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Органом местного самоуправления, уполномоченным на осуществление муниципального контроля, является администрация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К полномочиям администрации Поселения по осуществлению муниципального контроля, относятся: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организация и осуществление муниципального контроля на территории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2) организация и осуществление регионального государственного контроля (надзора), полномочиями </w:t>
      </w:r>
      <w:proofErr w:type="gramStart"/>
      <w:r w:rsidRPr="007161FB">
        <w:rPr>
          <w:rFonts w:ascii="Times New Roman" w:eastAsia="Times New Roman" w:hAnsi="Times New Roman" w:cs="Times New Roman"/>
          <w:color w:val="000000"/>
          <w:lang w:eastAsia="ru-RU"/>
        </w:rPr>
        <w:t>по</w:t>
      </w:r>
      <w:r w:rsidR="007B2F51">
        <w:rPr>
          <w:rFonts w:ascii="Times New Roman" w:eastAsia="Times New Roman" w:hAnsi="Times New Roman" w:cs="Times New Roman"/>
          <w:color w:val="000000"/>
          <w:lang w:eastAsia="ru-RU"/>
        </w:rPr>
        <w:t xml:space="preserve"> </w:t>
      </w:r>
      <w:r w:rsidRPr="007161FB">
        <w:rPr>
          <w:rFonts w:ascii="Times New Roman" w:eastAsia="Times New Roman" w:hAnsi="Times New Roman" w:cs="Times New Roman"/>
          <w:color w:val="000000"/>
          <w:lang w:eastAsia="ru-RU"/>
        </w:rPr>
        <w:t>осуществлению</w:t>
      </w:r>
      <w:proofErr w:type="gramEnd"/>
      <w:r w:rsidRPr="007161FB">
        <w:rPr>
          <w:rFonts w:ascii="Times New Roman" w:eastAsia="Times New Roman" w:hAnsi="Times New Roman" w:cs="Times New Roman"/>
          <w:color w:val="000000"/>
          <w:lang w:eastAsia="ru-RU"/>
        </w:rPr>
        <w:t xml:space="preserve"> которого наделена администрация Новоигирминского городского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осуществление иных предусмотренных федеральными законами, законами и иными нормативными правовыми актами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Исполнение полномочий осуществляют непосредственно муниципальные      служащие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Основными формами деятельности по осуществлению муниципального контроля являются плановые и внеплановые проверки, проводимые администрацией Поселения посредством документарной и выездной проверок в соответствии с ежегодными планами, утверждаемыми Главой Поселения. Перечень лиц, уполномоченных на проведение проверок, утверждается распоряжением администрации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B2F51">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9</w:t>
      </w:r>
    </w:p>
    <w:p w:rsidR="007161FB" w:rsidRDefault="007161FB" w:rsidP="007B2F51">
      <w:pPr>
        <w:spacing w:after="0" w:line="240" w:lineRule="auto"/>
        <w:jc w:val="center"/>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b/>
          <w:bCs/>
          <w:color w:val="000000"/>
          <w:lang w:eastAsia="ru-RU"/>
        </w:rPr>
        <w:t>МЕЖМУНИЦИПАЛЬНОЕ И МЕЖДУНАРОДНОЕ СОТРУДНИЧЕСТВО</w:t>
      </w:r>
    </w:p>
    <w:p w:rsidR="007B2F51" w:rsidRPr="007161FB" w:rsidRDefault="007B2F51" w:rsidP="007B2F51">
      <w:pPr>
        <w:spacing w:after="0" w:line="240" w:lineRule="auto"/>
        <w:jc w:val="center"/>
        <w:rPr>
          <w:rFonts w:ascii="Times New Roman" w:eastAsia="Times New Roman" w:hAnsi="Times New Roman" w:cs="Times New Roman"/>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73. Межмуниципальное сотрудничество</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Поселение участвует в межмуниципальном сотрудничестве в следующих формах:</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посредством создания Думой Поселения автономных некоммерческих организаций и фондов;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иных формах, не противоречащих законодательству.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74. Участие в международном сотрудничестве и внешнеэкономических связях</w:t>
      </w:r>
    </w:p>
    <w:p w:rsid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B2F51" w:rsidRPr="007161FB" w:rsidRDefault="007B2F51" w:rsidP="007161FB">
      <w:pPr>
        <w:spacing w:after="0" w:line="240" w:lineRule="auto"/>
        <w:ind w:firstLine="709"/>
        <w:jc w:val="both"/>
        <w:rPr>
          <w:rFonts w:ascii="Times New Roman" w:eastAsia="Times New Roman" w:hAnsi="Times New Roman" w:cs="Times New Roman"/>
          <w:color w:val="000000"/>
          <w:lang w:eastAsia="ru-RU"/>
        </w:rPr>
      </w:pPr>
    </w:p>
    <w:p w:rsidR="007161FB" w:rsidRPr="007161FB" w:rsidRDefault="007161FB" w:rsidP="007B2F51">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10</w:t>
      </w:r>
    </w:p>
    <w:p w:rsidR="007161FB" w:rsidRPr="007161FB" w:rsidRDefault="007161FB" w:rsidP="007B2F51">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ОТВЕТСТВЕННОСТЬ ОРГАНОВ МЕСТНОГО</w:t>
      </w:r>
    </w:p>
    <w:p w:rsidR="007161FB" w:rsidRPr="007161FB" w:rsidRDefault="007161FB" w:rsidP="007B2F51">
      <w:pPr>
        <w:spacing w:after="0" w:line="240" w:lineRule="auto"/>
        <w:jc w:val="center"/>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САМОУПРАВЛЕНИЯ И ДОЛЖНОСТНЫХ ЛИЦ</w:t>
      </w:r>
    </w:p>
    <w:p w:rsidR="007161FB" w:rsidRDefault="007161FB" w:rsidP="007B2F51">
      <w:pPr>
        <w:spacing w:after="0" w:line="240" w:lineRule="auto"/>
        <w:jc w:val="center"/>
        <w:rPr>
          <w:rFonts w:ascii="Times New Roman" w:eastAsia="Times New Roman" w:hAnsi="Times New Roman" w:cs="Times New Roman"/>
          <w:b/>
          <w:bCs/>
          <w:color w:val="000000"/>
          <w:lang w:eastAsia="ru-RU"/>
        </w:rPr>
      </w:pPr>
      <w:r w:rsidRPr="007161FB">
        <w:rPr>
          <w:rFonts w:ascii="Times New Roman" w:eastAsia="Times New Roman" w:hAnsi="Times New Roman" w:cs="Times New Roman"/>
          <w:b/>
          <w:bCs/>
          <w:color w:val="000000"/>
          <w:lang w:eastAsia="ru-RU"/>
        </w:rPr>
        <w:t>МЕСТНОГО САМОУПРАВЛЕНИЯ</w:t>
      </w:r>
    </w:p>
    <w:p w:rsidR="007B2F51" w:rsidRPr="007161FB" w:rsidRDefault="007B2F51" w:rsidP="007B2F51">
      <w:pPr>
        <w:spacing w:after="0" w:line="240" w:lineRule="auto"/>
        <w:jc w:val="center"/>
        <w:rPr>
          <w:rFonts w:ascii="Times New Roman" w:eastAsia="Times New Roman" w:hAnsi="Times New Roman" w:cs="Times New Roman"/>
          <w:color w:val="000000"/>
          <w:lang w:eastAsia="ru-RU"/>
        </w:rPr>
      </w:pP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75. Ответственность органов местного самоуправления и должностных лиц местного самоуправления перед населением и государством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Население Поселения вправе отозвать Главу Поселения, депутата Думы Поселения в соответствии с Федеральным законом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76. Ответственность Думы Поселения перед государством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Полномочия Думы Поселения прекращаются со дня вступления в силу закона Иркутской области о её роспуске.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77. Ответственность Главы Поселения перед государством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Губернатор Иркутской области издает правовой акт об отрешении от должности Главы Поселения в случае: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61FB" w:rsidRPr="007B2F51"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B2F51">
        <w:rPr>
          <w:rFonts w:ascii="Times New Roman" w:eastAsia="Times New Roman" w:hAnsi="Times New Roman" w:cs="Times New Roman"/>
          <w:i/>
          <w:color w:val="000000"/>
          <w:lang w:eastAsia="ru-RU"/>
        </w:rPr>
        <w:t>{п.2 ч.1 ст.77 в редакции Решения Думы </w:t>
      </w:r>
      <w:hyperlink r:id="rId174" w:tgtFrame="_blank" w:history="1">
        <w:r w:rsidRPr="007B2F51">
          <w:rPr>
            <w:rFonts w:ascii="Times New Roman" w:eastAsia="Times New Roman" w:hAnsi="Times New Roman" w:cs="Times New Roman"/>
            <w:i/>
            <w:color w:val="0000FF"/>
            <w:lang w:eastAsia="ru-RU"/>
          </w:rPr>
          <w:t>от 22.12.2016 г. № 283</w:t>
        </w:r>
      </w:hyperlink>
      <w:r w:rsidRPr="007B2F51">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78.</w:t>
      </w:r>
      <w:r w:rsidR="007B2F51">
        <w:rPr>
          <w:rFonts w:ascii="Times New Roman" w:eastAsia="Times New Roman" w:hAnsi="Times New Roman" w:cs="Times New Roman"/>
          <w:b/>
          <w:bCs/>
          <w:color w:val="000000"/>
          <w:lang w:eastAsia="ru-RU"/>
        </w:rPr>
        <w:t xml:space="preserve"> </w:t>
      </w:r>
      <w:r w:rsidRPr="007161FB">
        <w:rPr>
          <w:rFonts w:ascii="Times New Roman" w:eastAsia="Times New Roman" w:hAnsi="Times New Roman" w:cs="Times New Roman"/>
          <w:b/>
          <w:bCs/>
          <w:color w:val="000000"/>
          <w:lang w:eastAsia="ru-RU"/>
        </w:rPr>
        <w:t>Удаление главы Поселения в отставку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Основаниями для удаления Главы Поселения в отставку являются: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несоблюдение ограничений, запретов, неисполнение обязанностей, которые установлены Федеральным </w:t>
      </w:r>
      <w:hyperlink r:id="rId175"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25 декабря 2008 года N 273-ФЗ "О противодействии коррупции", Федеральным </w:t>
      </w:r>
      <w:hyperlink r:id="rId176"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anchor="dst0" w:history="1">
        <w:r w:rsidRPr="007161FB">
          <w:rPr>
            <w:rFonts w:ascii="Times New Roman" w:eastAsia="Times New Roman" w:hAnsi="Times New Roman" w:cs="Times New Roman"/>
            <w:color w:val="0000FF"/>
            <w:lang w:eastAsia="ru-RU"/>
          </w:rPr>
          <w:t>законом</w:t>
        </w:r>
      </w:hyperlink>
      <w:r w:rsidRPr="007161FB">
        <w:rPr>
          <w:rFonts w:ascii="Times New Roman" w:eastAsia="Times New Roman" w:hAnsi="Times New Roman" w:cs="Times New Roman"/>
          <w:color w:val="000000"/>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1FB" w:rsidRPr="002A553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2A5533">
        <w:rPr>
          <w:rFonts w:ascii="Times New Roman" w:eastAsia="Times New Roman" w:hAnsi="Times New Roman" w:cs="Times New Roman"/>
          <w:i/>
          <w:color w:val="000000"/>
          <w:lang w:eastAsia="ru-RU"/>
        </w:rPr>
        <w:t>{п.4 ч.2 ст.78 в редакции Решения Думы </w:t>
      </w:r>
      <w:hyperlink r:id="rId178" w:tgtFrame="_blank" w:history="1">
        <w:r w:rsidRPr="002A5533">
          <w:rPr>
            <w:rFonts w:ascii="Times New Roman" w:eastAsia="Times New Roman" w:hAnsi="Times New Roman" w:cs="Times New Roman"/>
            <w:i/>
            <w:color w:val="0000FF"/>
            <w:lang w:eastAsia="ru-RU"/>
          </w:rPr>
          <w:t>от 27.11.2019 г. № 85</w:t>
        </w:r>
      </w:hyperlink>
      <w:r w:rsidRPr="002A553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61FB" w:rsidRPr="002A553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2A5533">
        <w:rPr>
          <w:rFonts w:ascii="Times New Roman" w:eastAsia="Times New Roman" w:hAnsi="Times New Roman" w:cs="Times New Roman"/>
          <w:i/>
          <w:color w:val="000000"/>
          <w:lang w:eastAsia="ru-RU"/>
        </w:rPr>
        <w:t>{п.5 ч.2 ст.78 введен Решением Думы </w:t>
      </w:r>
      <w:hyperlink r:id="rId179" w:tgtFrame="_blank" w:history="1">
        <w:r w:rsidRPr="002A5533">
          <w:rPr>
            <w:rFonts w:ascii="Times New Roman" w:eastAsia="Times New Roman" w:hAnsi="Times New Roman" w:cs="Times New Roman"/>
            <w:i/>
            <w:color w:val="0000FF"/>
            <w:lang w:eastAsia="ru-RU"/>
          </w:rPr>
          <w:t>от 09.12.2013 г. № 134</w:t>
        </w:r>
      </w:hyperlink>
      <w:r w:rsidRPr="002A553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Pr="007161FB">
        <w:rPr>
          <w:rFonts w:ascii="Times New Roman" w:eastAsia="Times New Roman" w:hAnsi="Times New Roman" w:cs="Times New Roman"/>
          <w:color w:val="000000"/>
          <w:lang w:eastAsia="ru-RU"/>
        </w:rPr>
        <w:lastRenderedPageBreak/>
        <w:t>№ 131-ФЗ, решение об удалении Главы Поселения в отставку может быть принято только при согласии Губернатора Иркутской области.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9. Решение Думы Поселения об удалении Главы Поселения в отставку подписывается Председателем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10. При рассмотрении и принятии Думой Поселения решения об удалении Главы Поселения в отставку должны быть обеспечены: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161FB" w:rsidRPr="002A553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2A5533">
        <w:rPr>
          <w:rFonts w:ascii="Times New Roman" w:eastAsia="Times New Roman" w:hAnsi="Times New Roman" w:cs="Times New Roman"/>
          <w:i/>
          <w:color w:val="000000"/>
          <w:lang w:eastAsia="ru-RU"/>
        </w:rPr>
        <w:t>{ст.80 в редакции Решения Думы </w:t>
      </w:r>
      <w:hyperlink r:id="rId180" w:tgtFrame="_blank" w:history="1">
        <w:r w:rsidRPr="002A5533">
          <w:rPr>
            <w:rFonts w:ascii="Times New Roman" w:eastAsia="Times New Roman" w:hAnsi="Times New Roman" w:cs="Times New Roman"/>
            <w:i/>
            <w:color w:val="0000FF"/>
            <w:lang w:eastAsia="ru-RU"/>
          </w:rPr>
          <w:t>от 20.05.2014 г. № 149</w:t>
        </w:r>
      </w:hyperlink>
      <w:r w:rsidRPr="002A553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80. Контроль и надзор за деятельностью органов местного самоуправления и должностных лиц местного самоуправления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w:t>
      </w:r>
      <w:r w:rsidRPr="007161FB">
        <w:rPr>
          <w:rFonts w:ascii="Times New Roman" w:eastAsia="Times New Roman" w:hAnsi="Times New Roman" w:cs="Times New Roman"/>
          <w:color w:val="000000"/>
          <w:lang w:eastAsia="ru-RU"/>
        </w:rPr>
        <w:lastRenderedPageBreak/>
        <w:t>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161FB" w:rsidRPr="002A553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2A5533">
        <w:rPr>
          <w:rFonts w:ascii="Times New Roman" w:eastAsia="Times New Roman" w:hAnsi="Times New Roman" w:cs="Times New Roman"/>
          <w:i/>
          <w:color w:val="000000"/>
          <w:lang w:eastAsia="ru-RU"/>
        </w:rPr>
        <w:t>{ч.2 ст.80 в редакции Решения Думы </w:t>
      </w:r>
      <w:hyperlink r:id="rId181" w:tgtFrame="_blank" w:history="1">
        <w:r w:rsidRPr="002A5533">
          <w:rPr>
            <w:rFonts w:ascii="Times New Roman" w:eastAsia="Times New Roman" w:hAnsi="Times New Roman" w:cs="Times New Roman"/>
            <w:i/>
            <w:color w:val="0000FF"/>
            <w:lang w:eastAsia="ru-RU"/>
          </w:rPr>
          <w:t>от 27.11.2019 г. № 85</w:t>
        </w:r>
      </w:hyperlink>
      <w:r w:rsidRPr="002A553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w:t>
      </w:r>
      <w:r w:rsidRPr="007161FB">
        <w:rPr>
          <w:rFonts w:ascii="Times New Roman" w:eastAsia="Times New Roman" w:hAnsi="Times New Roman" w:cs="Times New Roman"/>
          <w:color w:val="000000"/>
          <w:shd w:val="clear" w:color="auto" w:fill="FFFFFF"/>
          <w:lang w:eastAsia="ru-RU"/>
        </w:rPr>
        <w:t>Федеральным законом № 131-ФЗ</w:t>
      </w:r>
      <w:r w:rsidRPr="007161FB">
        <w:rPr>
          <w:rFonts w:ascii="Times New Roman" w:eastAsia="Times New Roman" w:hAnsi="Times New Roman" w:cs="Times New Roman"/>
          <w:color w:val="000000"/>
          <w:lang w:eastAsia="ru-RU"/>
        </w:rPr>
        <w:t>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161FB" w:rsidRPr="002A553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2A5533">
        <w:rPr>
          <w:rFonts w:ascii="Times New Roman" w:eastAsia="Times New Roman" w:hAnsi="Times New Roman" w:cs="Times New Roman"/>
          <w:i/>
          <w:color w:val="000000"/>
          <w:lang w:eastAsia="ru-RU"/>
        </w:rPr>
        <w:t>{ч.2.1 ст.80 в редакции Решения Думы </w:t>
      </w:r>
      <w:hyperlink r:id="rId182" w:tgtFrame="_blank" w:history="1">
        <w:r w:rsidRPr="002A5533">
          <w:rPr>
            <w:rFonts w:ascii="Times New Roman" w:eastAsia="Times New Roman" w:hAnsi="Times New Roman" w:cs="Times New Roman"/>
            <w:i/>
            <w:color w:val="0000FF"/>
            <w:lang w:eastAsia="ru-RU"/>
          </w:rPr>
          <w:t>от 15.01.2015 г. № 188</w:t>
        </w:r>
      </w:hyperlink>
      <w:r w:rsidRPr="002A553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2.4. В ежегодный план включаются следующие сведения: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 наименования органов государственного контроля (надзора), планирующих проведение проверок;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цели и основания проведения проверок, а также сроки их проведения.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w:t>
      </w:r>
      <w:r w:rsidRPr="007161FB">
        <w:rPr>
          <w:rFonts w:ascii="Times New Roman" w:eastAsia="Times New Roman" w:hAnsi="Times New Roman" w:cs="Times New Roman"/>
          <w:color w:val="000000"/>
          <w:lang w:eastAsia="ru-RU"/>
        </w:rPr>
        <w:lastRenderedPageBreak/>
        <w:t>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161FB" w:rsidRPr="002A5533" w:rsidRDefault="007161FB" w:rsidP="007161FB">
      <w:pPr>
        <w:spacing w:after="0" w:line="240" w:lineRule="auto"/>
        <w:ind w:firstLine="709"/>
        <w:jc w:val="both"/>
        <w:rPr>
          <w:rFonts w:ascii="Times New Roman" w:eastAsia="Times New Roman" w:hAnsi="Times New Roman" w:cs="Times New Roman"/>
          <w:i/>
          <w:color w:val="000000"/>
          <w:lang w:eastAsia="ru-RU"/>
        </w:rPr>
      </w:pPr>
      <w:r w:rsidRPr="007161FB">
        <w:rPr>
          <w:rFonts w:ascii="Times New Roman" w:eastAsia="Times New Roman" w:hAnsi="Times New Roman" w:cs="Times New Roman"/>
          <w:color w:val="000000"/>
          <w:lang w:eastAsia="ru-RU"/>
        </w:rPr>
        <w:t> </w:t>
      </w:r>
      <w:r w:rsidRPr="002A5533">
        <w:rPr>
          <w:rFonts w:ascii="Times New Roman" w:eastAsia="Times New Roman" w:hAnsi="Times New Roman" w:cs="Times New Roman"/>
          <w:i/>
          <w:color w:val="000000"/>
          <w:lang w:eastAsia="ru-RU"/>
        </w:rPr>
        <w:t>{ч.4 ст.80 введена Решением Думы </w:t>
      </w:r>
      <w:hyperlink r:id="rId183" w:tgtFrame="_blank" w:history="1">
        <w:r w:rsidRPr="002A5533">
          <w:rPr>
            <w:rFonts w:ascii="Times New Roman" w:eastAsia="Times New Roman" w:hAnsi="Times New Roman" w:cs="Times New Roman"/>
            <w:i/>
            <w:color w:val="0000FF"/>
            <w:lang w:eastAsia="ru-RU"/>
          </w:rPr>
          <w:t>от 22.12.2016 г. № 283</w:t>
        </w:r>
      </w:hyperlink>
      <w:r w:rsidRPr="002A5533">
        <w:rPr>
          <w:rFonts w:ascii="Times New Roman" w:eastAsia="Times New Roman" w:hAnsi="Times New Roman" w:cs="Times New Roman"/>
          <w:i/>
          <w:color w:val="000000"/>
          <w:lang w:eastAsia="ru-RU"/>
        </w:rPr>
        <w:t>}</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Глава 11</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ЗАКЛЮЧИТЕЛЬНЫЕ И ПЕРЕХОДНЫЕ ПОЛОЖЕНИЯ</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b/>
          <w:bCs/>
          <w:color w:val="000000"/>
          <w:lang w:eastAsia="ru-RU"/>
        </w:rPr>
        <w:t>Статья 81. Вступление Устава в действие</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p w:rsidR="007161FB" w:rsidRPr="007161FB" w:rsidRDefault="007161FB" w:rsidP="007161FB">
      <w:pPr>
        <w:spacing w:after="0" w:line="240" w:lineRule="auto"/>
        <w:ind w:firstLine="709"/>
        <w:jc w:val="both"/>
        <w:rPr>
          <w:rFonts w:ascii="Times New Roman" w:eastAsia="Times New Roman" w:hAnsi="Times New Roman" w:cs="Times New Roman"/>
          <w:color w:val="000000"/>
          <w:lang w:eastAsia="ru-RU"/>
        </w:rPr>
      </w:pPr>
      <w:r w:rsidRPr="007161FB">
        <w:rPr>
          <w:rFonts w:ascii="Times New Roman" w:eastAsia="Times New Roman" w:hAnsi="Times New Roman" w:cs="Times New Roman"/>
          <w:color w:val="000000"/>
          <w:lang w:eastAsia="ru-RU"/>
        </w:rPr>
        <w:t> </w:t>
      </w:r>
    </w:p>
    <w:sectPr w:rsidR="007161FB" w:rsidRPr="00716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FB"/>
    <w:rsid w:val="002A5533"/>
    <w:rsid w:val="003A03AD"/>
    <w:rsid w:val="005449FF"/>
    <w:rsid w:val="007161FB"/>
    <w:rsid w:val="00742C80"/>
    <w:rsid w:val="007B2F51"/>
    <w:rsid w:val="00877293"/>
    <w:rsid w:val="00BD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D96885"/>
  <w15:chartTrackingRefBased/>
  <w15:docId w15:val="{428B16E8-E3FC-43FE-B4CC-7B02C97C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6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1F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849F315A-DB41-4296-9DE0-5FB9C842DDC1" TargetMode="External"/><Relationship Id="rId117" Type="http://schemas.openxmlformats.org/officeDocument/2006/relationships/hyperlink" Target="http://pravo.minjust.ru:8080/bigs/showDocument.html?id=849F315A-DB41-4296-9DE0-5FB9C842DDC1" TargetMode="External"/><Relationship Id="rId21" Type="http://schemas.openxmlformats.org/officeDocument/2006/relationships/hyperlink" Target="http://pravo.minjust.ru:8080/bigs/showDocument.html?id=849F315A-DB41-4296-9DE0-5FB9C842DDC1" TargetMode="External"/><Relationship Id="rId42" Type="http://schemas.openxmlformats.org/officeDocument/2006/relationships/hyperlink" Target="http://pravo.minjust.ru:8080/bigs/showDocument.html?id=8E50852A-4C01-4C5D-969B-9B661CB83FCC" TargetMode="External"/><Relationship Id="rId47" Type="http://schemas.openxmlformats.org/officeDocument/2006/relationships/hyperlink" Target="http://pravo.minjust.ru:8080/bigs/showDocument.html?id=C5F40379-CF41-4EE5-99D1-50CF3DAC9295" TargetMode="External"/><Relationship Id="rId63" Type="http://schemas.openxmlformats.org/officeDocument/2006/relationships/hyperlink" Target="http://pravo.minjust.ru:8080/bigs/showDocument.html?id=A6CC4799-5191-470E-BB9F-635EF179BA3E" TargetMode="External"/><Relationship Id="rId68" Type="http://schemas.openxmlformats.org/officeDocument/2006/relationships/hyperlink" Target="http://pravo.minjust.ru:8080/bigs/showDocument.html?id=6F5683B1-BAE4-4393-86CE-34E6D2665B3B" TargetMode="External"/><Relationship Id="rId84" Type="http://schemas.openxmlformats.org/officeDocument/2006/relationships/hyperlink" Target="file:///C:\Users\Smolin_VD\AppData\Local\Temp\3950\zakon.scli.ru" TargetMode="External"/><Relationship Id="rId89" Type="http://schemas.openxmlformats.org/officeDocument/2006/relationships/hyperlink" Target="http://pravo.minjust.ru:8080/bigs/showDocument.html?id=849F315A-DB41-4296-9DE0-5FB9C842DDC1" TargetMode="External"/><Relationship Id="rId112" Type="http://schemas.openxmlformats.org/officeDocument/2006/relationships/hyperlink" Target="http://pravo.minjust.ru:8080/bigs/showDocument.html?id=849F315A-DB41-4296-9DE0-5FB9C842DDC1" TargetMode="External"/><Relationship Id="rId133" Type="http://schemas.openxmlformats.org/officeDocument/2006/relationships/hyperlink" Target="file:///C:\Users\Smolin_VD\AppData\Local\Temp\3950\zakon.scli.ru" TargetMode="External"/><Relationship Id="rId138" Type="http://schemas.openxmlformats.org/officeDocument/2006/relationships/hyperlink" Target="http://pravo.minjust.ru:8080/bigs/showDocument.html?id=3CD62045-0BBD-42B3-BA41-E113A89A16C9" TargetMode="External"/><Relationship Id="rId154" Type="http://schemas.openxmlformats.org/officeDocument/2006/relationships/hyperlink" Target="http://pravo.minjust.ru:8080/bigs/showDocument.html?id=0C3FDBDF-E1EB-4FC5-98FC-E752BA1F8F94" TargetMode="External"/><Relationship Id="rId159" Type="http://schemas.openxmlformats.org/officeDocument/2006/relationships/hyperlink" Target="http://pravo.minjust.ru:8080/bigs/showDocument.html?id=8E50852A-4C01-4C5D-969B-9B661CB83FCC" TargetMode="External"/><Relationship Id="rId175" Type="http://schemas.openxmlformats.org/officeDocument/2006/relationships/hyperlink" Target="file:///C:\Users\Smolin_VD\AppData\Local\Temp\3950\zakon.scli.ru" TargetMode="External"/><Relationship Id="rId170" Type="http://schemas.openxmlformats.org/officeDocument/2006/relationships/hyperlink" Target="http://pravo.minjust.ru:8080/bigs/showDocument.html?id=849F315A-DB41-4296-9DE0-5FB9C842DDC1" TargetMode="External"/><Relationship Id="rId16" Type="http://schemas.openxmlformats.org/officeDocument/2006/relationships/hyperlink" Target="http://pravo.minjust.ru:8080/bigs/showDocument.html?id=D85624BD-D846-4752-B2AF-02DE88A7075A" TargetMode="External"/><Relationship Id="rId107" Type="http://schemas.openxmlformats.org/officeDocument/2006/relationships/hyperlink" Target="http://pravo.minjust.ru:8080/bigs/showDocument.html?id=8E50852A-4C01-4C5D-969B-9B661CB83FCC" TargetMode="External"/><Relationship Id="rId11" Type="http://schemas.openxmlformats.org/officeDocument/2006/relationships/hyperlink" Target="http://pravo.minjust.ru:8080/bigs/showDocument.html?id=8E50852A-4C01-4C5D-969B-9B661CB83FCC" TargetMode="External"/><Relationship Id="rId32" Type="http://schemas.openxmlformats.org/officeDocument/2006/relationships/hyperlink" Target="http://pravo.minjust.ru:8080/bigs/showDocument.html?id=849F315A-DB41-4296-9DE0-5FB9C842DDC1" TargetMode="External"/><Relationship Id="rId37" Type="http://schemas.openxmlformats.org/officeDocument/2006/relationships/hyperlink" Target="http://pravo.minjust.ru:8080/bigs/showDocument.html?id=A6CC4799-5191-470E-BB9F-635EF179BA3E" TargetMode="External"/><Relationship Id="rId53" Type="http://schemas.openxmlformats.org/officeDocument/2006/relationships/hyperlink" Target="http://pravo.minjust.ru:8080/bigs/showDocument.html?id=0C3FDBDF-E1EB-4FC5-98FC-E752BA1F8F94" TargetMode="External"/><Relationship Id="rId58" Type="http://schemas.openxmlformats.org/officeDocument/2006/relationships/hyperlink" Target="http://pravo.minjust.ru:8080/bigs/showDocument.html?id=6F5683B1-BAE4-4393-86CE-34E6D2665B3B" TargetMode="External"/><Relationship Id="rId74" Type="http://schemas.openxmlformats.org/officeDocument/2006/relationships/hyperlink" Target="http://pravo.minjust.ru:8080/bigs/showDocument.html?id=849F315A-DB41-4296-9DE0-5FB9C842DDC1" TargetMode="External"/><Relationship Id="rId79" Type="http://schemas.openxmlformats.org/officeDocument/2006/relationships/hyperlink" Target="http://pravo.minjust.ru:8080/bigs/showDocument.html?id=849F315A-DB41-4296-9DE0-5FB9C842DDC1" TargetMode="External"/><Relationship Id="rId102" Type="http://schemas.openxmlformats.org/officeDocument/2006/relationships/hyperlink" Target="http://pravo.minjust.ru:8080/bigs/showDocument.html?id=849F315A-DB41-4296-9DE0-5FB9C842DDC1" TargetMode="External"/><Relationship Id="rId123" Type="http://schemas.openxmlformats.org/officeDocument/2006/relationships/hyperlink" Target="http://pravo.minjust.ru:8080/bigs/showDocument.html?id=849F315A-DB41-4296-9DE0-5FB9C842DDC1" TargetMode="External"/><Relationship Id="rId128" Type="http://schemas.openxmlformats.org/officeDocument/2006/relationships/hyperlink" Target="file:///C:\Users\Smolin_VD\AppData\Local\Temp\3950\zakon.scli.ru" TargetMode="External"/><Relationship Id="rId144" Type="http://schemas.openxmlformats.org/officeDocument/2006/relationships/hyperlink" Target="http://pravo-minjust.ru/" TargetMode="External"/><Relationship Id="rId149" Type="http://schemas.openxmlformats.org/officeDocument/2006/relationships/hyperlink" Target="http://pravo.minjust.ru:8080/bigs/showDocument.html?id=CD83EF34-C253-478E-BE39-5249A35D268E" TargetMode="External"/><Relationship Id="rId5" Type="http://schemas.openxmlformats.org/officeDocument/2006/relationships/hyperlink" Target="http://zakon.scli.ru/" TargetMode="External"/><Relationship Id="rId90" Type="http://schemas.openxmlformats.org/officeDocument/2006/relationships/hyperlink" Target="http://pravo.minjust.ru:8080/bigs/showDocument.html?id=8E50852A-4C01-4C5D-969B-9B661CB83FCC" TargetMode="External"/><Relationship Id="rId95" Type="http://schemas.openxmlformats.org/officeDocument/2006/relationships/hyperlink" Target="http://pravo.minjust.ru:8080/bigs/showDocument.html?id=849F315A-DB41-4296-9DE0-5FB9C842DDC1" TargetMode="External"/><Relationship Id="rId160" Type="http://schemas.openxmlformats.org/officeDocument/2006/relationships/hyperlink" Target="http://pravo.minjust.ru:8080/bigs/portal.html" TargetMode="External"/><Relationship Id="rId165" Type="http://schemas.openxmlformats.org/officeDocument/2006/relationships/hyperlink" Target="http://pravo.minjust.ru:8080/bigs/showDocument.html?id=8E50852A-4C01-4C5D-969B-9B661CB83FCC" TargetMode="External"/><Relationship Id="rId181" Type="http://schemas.openxmlformats.org/officeDocument/2006/relationships/hyperlink" Target="http://pravo.minjust.ru:8080/bigs/showDocument.html?id=849F315A-DB41-4296-9DE0-5FB9C842DDC1" TargetMode="External"/><Relationship Id="rId22" Type="http://schemas.openxmlformats.org/officeDocument/2006/relationships/hyperlink" Target="http://pravo.minjust.ru:8080/bigs/showDocument.html?id=8E50852A-4C01-4C5D-969B-9B661CB83FCC" TargetMode="External"/><Relationship Id="rId27" Type="http://schemas.openxmlformats.org/officeDocument/2006/relationships/hyperlink" Target="http://pravo.minjust.ru:8080/bigs/showDocument.html?id=849F315A-DB41-4296-9DE0-5FB9C842DDC1" TargetMode="External"/><Relationship Id="rId43" Type="http://schemas.openxmlformats.org/officeDocument/2006/relationships/hyperlink" Target="http://pravo.minjust.ru:8080/bigs/showDocument.html?id=849F315A-DB41-4296-9DE0-5FB9C842DDC1" TargetMode="External"/><Relationship Id="rId48" Type="http://schemas.openxmlformats.org/officeDocument/2006/relationships/hyperlink" Target="http://pravo.minjust.ru:8080/bigs/showDocument.html?id=CD83EF34-C253-478E-BE39-5249A35D268E" TargetMode="External"/><Relationship Id="rId64" Type="http://schemas.openxmlformats.org/officeDocument/2006/relationships/hyperlink" Target="http://pravo.minjust.ru:8080/bigs/showDocument.html?id=849F315A-DB41-4296-9DE0-5FB9C842DDC1" TargetMode="External"/><Relationship Id="rId69" Type="http://schemas.openxmlformats.org/officeDocument/2006/relationships/hyperlink" Target="http://pravo.minjust.ru:8080/bigs/showDocument.html?id=6F5683B1-BAE4-4393-86CE-34E6D2665B3B" TargetMode="External"/><Relationship Id="rId113" Type="http://schemas.openxmlformats.org/officeDocument/2006/relationships/hyperlink" Target="http://pravo.minjust.ru:8080/bigs/showDocument.html?id=3CD62045-0BBD-42B3-BA41-E113A89A16C9" TargetMode="External"/><Relationship Id="rId118" Type="http://schemas.openxmlformats.org/officeDocument/2006/relationships/hyperlink" Target="http://pravo.minjust.ru:8080/bigs/showDocument.html?id=849F315A-DB41-4296-9DE0-5FB9C842DDC1" TargetMode="External"/><Relationship Id="rId134" Type="http://schemas.openxmlformats.org/officeDocument/2006/relationships/hyperlink" Target="file:///C:\Users\Smolin_VD\AppData\Local\Temp\3950\zakon.scli.ru" TargetMode="External"/><Relationship Id="rId139" Type="http://schemas.openxmlformats.org/officeDocument/2006/relationships/hyperlink" Target="http://pravo.minjust.ru:8080/bigs/showDocument.html?id=6F5683B1-BAE4-4393-86CE-34E6D2665B3B" TargetMode="External"/><Relationship Id="rId80" Type="http://schemas.openxmlformats.org/officeDocument/2006/relationships/hyperlink" Target="http://pravo.minjust.ru:8080/bigs/showDocument.html?id=849F315A-DB41-4296-9DE0-5FB9C842DDC1" TargetMode="External"/><Relationship Id="rId85" Type="http://schemas.openxmlformats.org/officeDocument/2006/relationships/hyperlink" Target="file:///C:\Users\Smolin_VD\AppData\Local\Temp\3950\zakon.scli.ru" TargetMode="External"/><Relationship Id="rId150" Type="http://schemas.openxmlformats.org/officeDocument/2006/relationships/hyperlink" Target="http://pravo.minjust.ru:8080/bigs/showDocument.html?id=CD83EF34-C253-478E-BE39-5249A35D268E" TargetMode="External"/><Relationship Id="rId155" Type="http://schemas.openxmlformats.org/officeDocument/2006/relationships/hyperlink" Target="http://pravo.minjust.ru:8080/bigs/showDocument.html?id=8E50852A-4C01-4C5D-969B-9B661CB83FCC" TargetMode="External"/><Relationship Id="rId171" Type="http://schemas.openxmlformats.org/officeDocument/2006/relationships/hyperlink" Target="http://pravo.minjust.ru:8080/bigs/showDocument.html?id=0C3FDBDF-E1EB-4FC5-98FC-E752BA1F8F94" TargetMode="External"/><Relationship Id="rId176" Type="http://schemas.openxmlformats.org/officeDocument/2006/relationships/hyperlink" Target="file:///C:\Users\Smolin_VD\AppData\Local\Temp\3950\zakon.scli.ru" TargetMode="External"/><Relationship Id="rId12" Type="http://schemas.openxmlformats.org/officeDocument/2006/relationships/hyperlink" Target="http://pravo.minjust.ru:8080/bigs/showDocument.html?id=A6CC4799-5191-470E-BB9F-635EF179BA3E" TargetMode="External"/><Relationship Id="rId17" Type="http://schemas.openxmlformats.org/officeDocument/2006/relationships/hyperlink" Target="http://pravo.minjust.ru:8080/bigs/showDocument.html?id=849F315A-DB41-4296-9DE0-5FB9C842DDC1" TargetMode="External"/><Relationship Id="rId33" Type="http://schemas.openxmlformats.org/officeDocument/2006/relationships/hyperlink" Target="http://pravo.minjust.ru:8080/bigs/showDocument.html?id=8E50852A-4C01-4C5D-969B-9B661CB83FCC" TargetMode="External"/><Relationship Id="rId38" Type="http://schemas.openxmlformats.org/officeDocument/2006/relationships/hyperlink" Target="http://pravo.minjust.ru:8080/bigs/showDocument.html?id=6F5683B1-BAE4-4393-86CE-34E6D2665B3B" TargetMode="External"/><Relationship Id="rId59" Type="http://schemas.openxmlformats.org/officeDocument/2006/relationships/hyperlink" Target="http://pravo.minjust.ru:8080/bigs/showDocument.html?id=0C3FDBDF-E1EB-4FC5-98FC-E752BA1F8F94" TargetMode="External"/><Relationship Id="rId103" Type="http://schemas.openxmlformats.org/officeDocument/2006/relationships/hyperlink" Target="file:///C:\Users\Smolin_VD\AppData\Local\Temp\3950\zakon.scli.ru" TargetMode="External"/><Relationship Id="rId108" Type="http://schemas.openxmlformats.org/officeDocument/2006/relationships/hyperlink" Target="http://pravo.minjust.ru:8080/bigs/showDocument.html?id=849F315A-DB41-4296-9DE0-5FB9C842DDC1" TargetMode="External"/><Relationship Id="rId124" Type="http://schemas.openxmlformats.org/officeDocument/2006/relationships/hyperlink" Target="http://pravo.minjust.ru:8080/bigs/showDocument.html?id=849F315A-DB41-4296-9DE0-5FB9C842DDC1" TargetMode="External"/><Relationship Id="rId129" Type="http://schemas.openxmlformats.org/officeDocument/2006/relationships/hyperlink" Target="file:///C:\Users\Smolin_VD\AppData\Local\Temp\3950\zakon.scli.ru" TargetMode="External"/><Relationship Id="rId54" Type="http://schemas.openxmlformats.org/officeDocument/2006/relationships/hyperlink" Target="http://pravo.minjust.ru:8080/bigs/showDocument.html?id=849F315A-DB41-4296-9DE0-5FB9C842DDC1" TargetMode="External"/><Relationship Id="rId70" Type="http://schemas.openxmlformats.org/officeDocument/2006/relationships/hyperlink" Target="http://zakon.scli.ru/" TargetMode="External"/><Relationship Id="rId75" Type="http://schemas.openxmlformats.org/officeDocument/2006/relationships/hyperlink" Target="http://pravo.minjust.ru:8080/bigs/showDocument.html?id=849F315A-DB41-4296-9DE0-5FB9C842DDC1" TargetMode="External"/><Relationship Id="rId91" Type="http://schemas.openxmlformats.org/officeDocument/2006/relationships/hyperlink" Target="http://pravo.minjust.ru:8080/bigs/showDocument.html?id=CD83EF34-C253-478E-BE39-5249A35D268E" TargetMode="External"/><Relationship Id="rId96" Type="http://schemas.openxmlformats.org/officeDocument/2006/relationships/hyperlink" Target="http://pravo.minjust.ru:8080/bigs/showDocument.html?id=849F315A-DB41-4296-9DE0-5FB9C842DDC1" TargetMode="External"/><Relationship Id="rId140" Type="http://schemas.openxmlformats.org/officeDocument/2006/relationships/hyperlink" Target="http://pravo.minjust.ru:8080/bigs/showDocument.html?id=3CD62045-0BBD-42B3-BA41-E113A89A16C9" TargetMode="External"/><Relationship Id="rId145" Type="http://schemas.openxmlformats.org/officeDocument/2006/relationships/hyperlink" Target="file:///C:\Users\Smolin_VD\AppData\Local\Temp\3950\zakon.scli.ru" TargetMode="External"/><Relationship Id="rId161" Type="http://schemas.openxmlformats.org/officeDocument/2006/relationships/hyperlink" Target="http://pravo.minjust.ru:8080/bigs/portal.html" TargetMode="External"/><Relationship Id="rId166" Type="http://schemas.openxmlformats.org/officeDocument/2006/relationships/hyperlink" Target="http://pravo.minjust.ru:8080/bigs/showDocument.html?id=849F315A-DB41-4296-9DE0-5FB9C842DDC1" TargetMode="External"/><Relationship Id="rId182" Type="http://schemas.openxmlformats.org/officeDocument/2006/relationships/hyperlink" Target="http://pravo.minjust.ru:8080/bigs/showDocument.html?id=8E50852A-4C01-4C5D-969B-9B661CB83FCC" TargetMode="External"/><Relationship Id="rId1" Type="http://schemas.openxmlformats.org/officeDocument/2006/relationships/styles" Target="styles.xml"/><Relationship Id="rId6" Type="http://schemas.openxmlformats.org/officeDocument/2006/relationships/hyperlink" Target="http://pravo.minjust.ru:8080/bigs/showDocument.html?id=F32A811C-4DD1-4C51-8E2A-6EAB78C6739B" TargetMode="External"/><Relationship Id="rId23" Type="http://schemas.openxmlformats.org/officeDocument/2006/relationships/hyperlink" Target="http://pravo.minjust.ru:8080/bigs/showDocument.html?id=849F315A-DB41-4296-9DE0-5FB9C842DDC1" TargetMode="External"/><Relationship Id="rId28" Type="http://schemas.openxmlformats.org/officeDocument/2006/relationships/hyperlink" Target="file:///C:\Users\Smolin_VD\AppData\Local\Temp\3950\zakon.scli.ru" TargetMode="External"/><Relationship Id="rId49" Type="http://schemas.openxmlformats.org/officeDocument/2006/relationships/hyperlink" Target="file:///C:\Users\Smolin_VD\AppData\Local\Temp\3950\zakon.scli.ru" TargetMode="External"/><Relationship Id="rId114" Type="http://schemas.openxmlformats.org/officeDocument/2006/relationships/hyperlink" Target="http://pravo.minjust.ru:8080/bigs/showDocument.html?id=3CD62045-0BBD-42B3-BA41-E113A89A16C9" TargetMode="External"/><Relationship Id="rId119" Type="http://schemas.openxmlformats.org/officeDocument/2006/relationships/hyperlink" Target="http://pravo.minjust.ru:8080/bigs/showDocument.html?id=849F315A-DB41-4296-9DE0-5FB9C842DDC1" TargetMode="External"/><Relationship Id="rId44" Type="http://schemas.openxmlformats.org/officeDocument/2006/relationships/hyperlink" Target="http://pravo.minjust.ru:8080/bigs/showDocument.html?id=8E50852A-4C01-4C5D-969B-9B661CB83FCC" TargetMode="External"/><Relationship Id="rId60" Type="http://schemas.openxmlformats.org/officeDocument/2006/relationships/hyperlink" Target="http://pravo.minjust.ru:8080/bigs/showDocument.html?id=A6CC4799-5191-470E-BB9F-635EF179BA3E" TargetMode="External"/><Relationship Id="rId65" Type="http://schemas.openxmlformats.org/officeDocument/2006/relationships/hyperlink" Target="http://pravo.minjust.ru:8080/bigs/showDocument.html?id=8E50852A-4C01-4C5D-969B-9B661CB83FCC" TargetMode="External"/><Relationship Id="rId81" Type="http://schemas.openxmlformats.org/officeDocument/2006/relationships/hyperlink" Target="http://pravo.minjust.ru:8080/bigs/showDocument.html?id=849F315A-DB41-4296-9DE0-5FB9C842DDC1" TargetMode="External"/><Relationship Id="rId86" Type="http://schemas.openxmlformats.org/officeDocument/2006/relationships/hyperlink" Target="file:///C:\Users\Smolin_VD\AppData\Local\Temp\3950\zakon.scli.ru" TargetMode="External"/><Relationship Id="rId130" Type="http://schemas.openxmlformats.org/officeDocument/2006/relationships/hyperlink" Target="file:///C:\Users\Smolin_VD\AppData\Local\Temp\3950\zakon.scli.ru" TargetMode="External"/><Relationship Id="rId135" Type="http://schemas.openxmlformats.org/officeDocument/2006/relationships/hyperlink" Target="file:///C:\Users\Smolin_VD\AppData\Local\Temp\3950\zakon.scli.ru" TargetMode="External"/><Relationship Id="rId151" Type="http://schemas.openxmlformats.org/officeDocument/2006/relationships/hyperlink" Target="http://pravo.minjust.ru:8080/bigs/showDocument.html?id=0C3FDBDF-E1EB-4FC5-98FC-E752BA1F8F94" TargetMode="External"/><Relationship Id="rId156" Type="http://schemas.openxmlformats.org/officeDocument/2006/relationships/hyperlink" Target="http://pravo.minjust.ru:8080/bigs/showDocument.html?id=CD83EF34-C253-478E-BE39-5249A35D268E" TargetMode="External"/><Relationship Id="rId177" Type="http://schemas.openxmlformats.org/officeDocument/2006/relationships/hyperlink" Target="file:///C:\Users\Smolin_VD\AppData\Local\Temp\3950\zakon.scli.ru" TargetMode="External"/><Relationship Id="rId4" Type="http://schemas.openxmlformats.org/officeDocument/2006/relationships/hyperlink" Target="http://zakon.scli.ru/" TargetMode="External"/><Relationship Id="rId9" Type="http://schemas.openxmlformats.org/officeDocument/2006/relationships/hyperlink" Target="http://pravo.minjust.ru:8080/bigs/showDocument.html?id=6F5683B1-BAE4-4393-86CE-34E6D2665B3B" TargetMode="External"/><Relationship Id="rId172" Type="http://schemas.openxmlformats.org/officeDocument/2006/relationships/hyperlink" Target="http://pravo.minjust.ru:8080/bigs/showDocument.html?id=8E50852A-4C01-4C5D-969B-9B661CB83FCC" TargetMode="External"/><Relationship Id="rId180" Type="http://schemas.openxmlformats.org/officeDocument/2006/relationships/hyperlink" Target="http://pravo.minjust.ru:8080/bigs/showDocument.html?id=0C3FDBDF-E1EB-4FC5-98FC-E752BA1F8F94" TargetMode="External"/><Relationship Id="rId13" Type="http://schemas.openxmlformats.org/officeDocument/2006/relationships/hyperlink" Target="http://pravo.minjust.ru:8080/bigs/showDocument.html?id=3CD62045-0BBD-42B3-BA41-E113A89A16C9" TargetMode="External"/><Relationship Id="rId18" Type="http://schemas.openxmlformats.org/officeDocument/2006/relationships/hyperlink" Target="http://pravo.minjust.ru:8080/bigs/showDocument.html?id=0C3FDBDF-E1EB-4FC5-98FC-E752BA1F8F94" TargetMode="External"/><Relationship Id="rId39" Type="http://schemas.openxmlformats.org/officeDocument/2006/relationships/hyperlink" Target="http://pravo.minjust.ru:8080/bigs/showDocument.html?id=A6CC4799-5191-470E-BB9F-635EF179BA3E" TargetMode="External"/><Relationship Id="rId109" Type="http://schemas.openxmlformats.org/officeDocument/2006/relationships/hyperlink" Target="http://pravo.minjust.ru:8080/bigs/showDocument.html?id=849F315A-DB41-4296-9DE0-5FB9C842DDC1" TargetMode="External"/><Relationship Id="rId34" Type="http://schemas.openxmlformats.org/officeDocument/2006/relationships/hyperlink" Target="http://pravo.minjust.ru:8080/bigs/showDocument.html?id=6F5683B1-BAE4-4393-86CE-34E6D2665B3B" TargetMode="External"/><Relationship Id="rId50" Type="http://schemas.openxmlformats.org/officeDocument/2006/relationships/hyperlink" Target="http://pravo.minjust.ru:8080/bigs/showDocument.html?id=849F315A-DB41-4296-9DE0-5FB9C842DDC1" TargetMode="External"/><Relationship Id="rId55" Type="http://schemas.openxmlformats.org/officeDocument/2006/relationships/hyperlink" Target="http://pravo.minjust.ru:8080/bigs/showDocument.html?id=6F5683B1-BAE4-4393-86CE-34E6D2665B3B" TargetMode="External"/><Relationship Id="rId76" Type="http://schemas.openxmlformats.org/officeDocument/2006/relationships/hyperlink" Target="http://pravo.minjust.ru:8080/bigs/showDocument.html?id=849F315A-DB41-4296-9DE0-5FB9C842DDC1" TargetMode="External"/><Relationship Id="rId97" Type="http://schemas.openxmlformats.org/officeDocument/2006/relationships/hyperlink" Target="http://pravo.minjust.ru:8080/bigs/showDocument.html?id=8E50852A-4C01-4C5D-969B-9B661CB83FCC" TargetMode="External"/><Relationship Id="rId104" Type="http://schemas.openxmlformats.org/officeDocument/2006/relationships/hyperlink" Target="file:///C:\Users\Smolin_VD\AppData\Local\Temp\3950\zakon.scli.ru" TargetMode="External"/><Relationship Id="rId120" Type="http://schemas.openxmlformats.org/officeDocument/2006/relationships/hyperlink" Target="http://pravo.minjust.ru:8080/bigs/showDocument.html?id=849F315A-DB41-4296-9DE0-5FB9C842DDC1" TargetMode="External"/><Relationship Id="rId125" Type="http://schemas.openxmlformats.org/officeDocument/2006/relationships/hyperlink" Target="http://pravo.minjust.ru:8080/bigs/showDocument.html?id=849F315A-DB41-4296-9DE0-5FB9C842DDC1" TargetMode="External"/><Relationship Id="rId141" Type="http://schemas.openxmlformats.org/officeDocument/2006/relationships/hyperlink" Target="file:///C:\Users\Smolin_VD\AppData\Local\Temp\3950\zakon.scli.ru" TargetMode="External"/><Relationship Id="rId146" Type="http://schemas.openxmlformats.org/officeDocument/2006/relationships/hyperlink" Target="http://pravo.minjust.ru:8080/bigs/showDocument.html?id=849F315A-DB41-4296-9DE0-5FB9C842DDC1" TargetMode="External"/><Relationship Id="rId167" Type="http://schemas.openxmlformats.org/officeDocument/2006/relationships/hyperlink" Target="http://pravo.minjust.ru:8080/bigs/showDocument.html?id=8E50852A-4C01-4C5D-969B-9B661CB83FCC" TargetMode="External"/><Relationship Id="rId7" Type="http://schemas.openxmlformats.org/officeDocument/2006/relationships/hyperlink" Target="http://pravo.minjust.ru:8080/bigs/showDocument.html?id=0F74684A-5F8A-4A0A-81B7-9EE6322BD5DA" TargetMode="External"/><Relationship Id="rId71" Type="http://schemas.openxmlformats.org/officeDocument/2006/relationships/hyperlink" Target="http://pravo.minjust.ru:8080/bigs/showDocument.html?id=CD83EF34-C253-478E-BE39-5249A35D268E" TargetMode="External"/><Relationship Id="rId92" Type="http://schemas.openxmlformats.org/officeDocument/2006/relationships/hyperlink" Target="http://pravo.minjust.ru:8080/bigs/showDocument.html?id=849F315A-DB41-4296-9DE0-5FB9C842DDC1" TargetMode="External"/><Relationship Id="rId162" Type="http://schemas.openxmlformats.org/officeDocument/2006/relationships/hyperlink" Target="http://pravo.minjust.ru:8080/bigs/portal.html" TargetMode="External"/><Relationship Id="rId183" Type="http://schemas.openxmlformats.org/officeDocument/2006/relationships/hyperlink" Target="http://pravo.minjust.ru:8080/bigs/showDocument.html?id=C5F40379-CF41-4EE5-99D1-50CF3DAC9295" TargetMode="External"/><Relationship Id="rId2" Type="http://schemas.openxmlformats.org/officeDocument/2006/relationships/settings" Target="settings.xml"/><Relationship Id="rId29" Type="http://schemas.openxmlformats.org/officeDocument/2006/relationships/hyperlink" Target="http://pravo.minjust.ru:8080/bigs/showDocument.html?id=6F5683B1-BAE4-4393-86CE-34E6D2665B3B" TargetMode="External"/><Relationship Id="rId24" Type="http://schemas.openxmlformats.org/officeDocument/2006/relationships/hyperlink" Target="http://pravo.minjust.ru:8080/bigs/showDocument.html?id=3CD62045-0BBD-42B3-BA41-E113A89A16C9" TargetMode="External"/><Relationship Id="rId40" Type="http://schemas.openxmlformats.org/officeDocument/2006/relationships/hyperlink" Target="http://pravo.minjust.ru:8080/bigs/showDocument.html?id=CD83EF34-C253-478E-BE39-5249A35D268E" TargetMode="External"/><Relationship Id="rId45" Type="http://schemas.openxmlformats.org/officeDocument/2006/relationships/hyperlink" Target="http://pravo.minjust.ru:8080/bigs/showDocument.html?id=A6CC4799-5191-470E-BB9F-635EF179BA3E" TargetMode="External"/><Relationship Id="rId66" Type="http://schemas.openxmlformats.org/officeDocument/2006/relationships/hyperlink" Target="http://pravo.minjust.ru:8080/bigs/showDocument.html?id=A6CC4799-5191-470E-BB9F-635EF179BA3E" TargetMode="External"/><Relationship Id="rId87" Type="http://schemas.openxmlformats.org/officeDocument/2006/relationships/hyperlink" Target="http://pravo.minjust.ru:8080/bigs/showDocument.html?id=849F315A-DB41-4296-9DE0-5FB9C842DDC1" TargetMode="External"/><Relationship Id="rId110" Type="http://schemas.openxmlformats.org/officeDocument/2006/relationships/hyperlink" Target="file:///C:\Users\Smolin_VD\AppData\Local\Temp\3950\zakon.scli.ru" TargetMode="External"/><Relationship Id="rId115" Type="http://schemas.openxmlformats.org/officeDocument/2006/relationships/hyperlink" Target="http://pravo.minjust.ru:8080/bigs/showDocument.html?id=3CD62045-0BBD-42B3-BA41-E113A89A16C9" TargetMode="External"/><Relationship Id="rId131" Type="http://schemas.openxmlformats.org/officeDocument/2006/relationships/hyperlink" Target="file:///C:\Users\Smolin_VD\AppData\Local\Temp\3950\zakon.scli.ru" TargetMode="External"/><Relationship Id="rId136" Type="http://schemas.openxmlformats.org/officeDocument/2006/relationships/hyperlink" Target="http://pravo.minjust.ru:8080/bigs/showDocument.html?id=849F315A-DB41-4296-9DE0-5FB9C842DDC1" TargetMode="External"/><Relationship Id="rId157" Type="http://schemas.openxmlformats.org/officeDocument/2006/relationships/hyperlink" Target="http://pravo.minjust.ru:8080/bigs/showDocument.html?id=849F315A-DB41-4296-9DE0-5FB9C842DDC1" TargetMode="External"/><Relationship Id="rId178" Type="http://schemas.openxmlformats.org/officeDocument/2006/relationships/hyperlink" Target="http://pravo.minjust.ru:8080/bigs/showDocument.html?id=849F315A-DB41-4296-9DE0-5FB9C842DDC1"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8E50852A-4C01-4C5D-969B-9B661CB83FCC" TargetMode="External"/><Relationship Id="rId152" Type="http://schemas.openxmlformats.org/officeDocument/2006/relationships/hyperlink" Target="http://pravo.minjust.ru:8080/bigs/showDocument.html?id=849F315A-DB41-4296-9DE0-5FB9C842DDC1" TargetMode="External"/><Relationship Id="rId173" Type="http://schemas.openxmlformats.org/officeDocument/2006/relationships/hyperlink" Target="http://pravo.minjust.ru:8080/bigs/showDocument.html?id=8E50852A-4C01-4C5D-969B-9B661CB83FCC" TargetMode="External"/><Relationship Id="rId19" Type="http://schemas.openxmlformats.org/officeDocument/2006/relationships/hyperlink" Target="http://pravo.minjust.ru:8080/bigs/showDocument.html?id=6F5683B1-BAE4-4393-86CE-34E6D2665B3B" TargetMode="External"/><Relationship Id="rId14" Type="http://schemas.openxmlformats.org/officeDocument/2006/relationships/hyperlink" Target="http://pravo.minjust.ru:8080/bigs/showDocument.html?id=C5F40379-CF41-4EE5-99D1-50CF3DAC9295" TargetMode="External"/><Relationship Id="rId30" Type="http://schemas.openxmlformats.org/officeDocument/2006/relationships/hyperlink" Target="http://pravo.minjust.ru:8080/bigs/showDocument.html?id=8E50852A-4C01-4C5D-969B-9B661CB83FCC" TargetMode="External"/><Relationship Id="rId35" Type="http://schemas.openxmlformats.org/officeDocument/2006/relationships/hyperlink" Target="http://pravo.minjust.ru:8080/bigs/showDocument.html?id=8E50852A-4C01-4C5D-969B-9B661CB83FCC" TargetMode="External"/><Relationship Id="rId56" Type="http://schemas.openxmlformats.org/officeDocument/2006/relationships/hyperlink" Target="http://pravo.minjust.ru:8080/bigs/showDocument.html?id=849F315A-DB41-4296-9DE0-5FB9C842DDC1" TargetMode="External"/><Relationship Id="rId77" Type="http://schemas.openxmlformats.org/officeDocument/2006/relationships/hyperlink" Target="http://pravo.minjust.ru:8080/bigs/showDocument.html?id=849F315A-DB41-4296-9DE0-5FB9C842DDC1" TargetMode="External"/><Relationship Id="rId100" Type="http://schemas.openxmlformats.org/officeDocument/2006/relationships/hyperlink" Target="http://pravo.minjust.ru:8080/bigs/showDocument.html?id=6F5683B1-BAE4-4393-86CE-34E6D2665B3B" TargetMode="External"/><Relationship Id="rId105" Type="http://schemas.openxmlformats.org/officeDocument/2006/relationships/hyperlink" Target="file:///C:\Users\Smolin_VD\AppData\Local\Temp\3950\zakon.scli.ru" TargetMode="External"/><Relationship Id="rId126" Type="http://schemas.openxmlformats.org/officeDocument/2006/relationships/hyperlink" Target="http://pravo.minjust.ru:8080/bigs/showDocument.html?id=0C3FDBDF-E1EB-4FC5-98FC-E752BA1F8F94" TargetMode="External"/><Relationship Id="rId147" Type="http://schemas.openxmlformats.org/officeDocument/2006/relationships/hyperlink" Target="http://pravo.minjust.ru:8080/bigs/showDocument.html?id=CD83EF34-C253-478E-BE39-5249A35D268E" TargetMode="External"/><Relationship Id="rId168" Type="http://schemas.openxmlformats.org/officeDocument/2006/relationships/hyperlink" Target="http://pravo.minjust.ru:8080/bigs/showDocument.html?id=8E50852A-4C01-4C5D-969B-9B661CB83FCC" TargetMode="External"/><Relationship Id="rId8" Type="http://schemas.openxmlformats.org/officeDocument/2006/relationships/hyperlink" Target="http://pravo.minjust.ru:8080/bigs/showDocument.html?id=62A7BA60-AB22-43B3-8713-BDC5A976D381"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849F315A-DB41-4296-9DE0-5FB9C842DDC1" TargetMode="External"/><Relationship Id="rId93" Type="http://schemas.openxmlformats.org/officeDocument/2006/relationships/hyperlink" Target="http://pravo.minjust.ru:8080/bigs/showDocument.html?id=849F315A-DB41-4296-9DE0-5FB9C842DDC1" TargetMode="External"/><Relationship Id="rId98" Type="http://schemas.openxmlformats.org/officeDocument/2006/relationships/hyperlink" Target="http://pravo.minjust.ru:8080/bigs/showDocument.html?id=849F315A-DB41-4296-9DE0-5FB9C842DDC1" TargetMode="External"/><Relationship Id="rId121" Type="http://schemas.openxmlformats.org/officeDocument/2006/relationships/hyperlink" Target="http://pravo.minjust.ru:8080/bigs/showDocument.html?id=849F315A-DB41-4296-9DE0-5FB9C842DDC1" TargetMode="External"/><Relationship Id="rId142" Type="http://schemas.openxmlformats.org/officeDocument/2006/relationships/hyperlink" Target="http://pravo.minjust.ru:8080/bigs/showDocument.html?id=849F315A-DB41-4296-9DE0-5FB9C842DDC1" TargetMode="External"/><Relationship Id="rId163" Type="http://schemas.openxmlformats.org/officeDocument/2006/relationships/hyperlink" Target="http://pravo.minjust.ru:8080/bigs/portal.html"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pravo.minjust.ru:8080/bigs/showDocument.html?id=A6CC4799-5191-470E-BB9F-635EF179BA3E" TargetMode="External"/><Relationship Id="rId46" Type="http://schemas.openxmlformats.org/officeDocument/2006/relationships/hyperlink" Target="http://pravo.minjust.ru:8080/bigs/showDocument.html?id=849F315A-DB41-4296-9DE0-5FB9C842DDC1" TargetMode="External"/><Relationship Id="rId67" Type="http://schemas.openxmlformats.org/officeDocument/2006/relationships/hyperlink" Target="http://zakon.scli.ru/" TargetMode="External"/><Relationship Id="rId116" Type="http://schemas.openxmlformats.org/officeDocument/2006/relationships/hyperlink" Target="http://pravo.minjust.ru:8080/bigs/showDocument.html?id=6F5683B1-BAE4-4393-86CE-34E6D2665B3B"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0" Type="http://schemas.openxmlformats.org/officeDocument/2006/relationships/hyperlink" Target="http://pravo.minjust.ru:8080/bigs/showDocument.html?id=849F315A-DB41-4296-9DE0-5FB9C842DDC1" TargetMode="External"/><Relationship Id="rId41" Type="http://schemas.openxmlformats.org/officeDocument/2006/relationships/hyperlink" Target="http://pravo.minjust.ru:8080/bigs/showDocument.html?id=6F5683B1-BAE4-4393-86CE-34E6D2665B3B" TargetMode="External"/><Relationship Id="rId62" Type="http://schemas.openxmlformats.org/officeDocument/2006/relationships/hyperlink" Target="http://pravo.minjust.ru:8080/bigs/showDocument.html?id=6F5683B1-BAE4-4393-86CE-34E6D2665B3B" TargetMode="External"/><Relationship Id="rId83" Type="http://schemas.openxmlformats.org/officeDocument/2006/relationships/hyperlink" Target="http://pravo.minjust.ru:8080/bigs/showDocument.html?id=8E50852A-4C01-4C5D-969B-9B661CB83FCC" TargetMode="External"/><Relationship Id="rId88" Type="http://schemas.openxmlformats.org/officeDocument/2006/relationships/hyperlink" Target="http://pravo.minjust.ru:8080/bigs/showDocument.html?id=849F315A-DB41-4296-9DE0-5FB9C842DDC1" TargetMode="External"/><Relationship Id="rId111" Type="http://schemas.openxmlformats.org/officeDocument/2006/relationships/hyperlink" Target="http://pravo.minjust.ru:8080/bigs/showDocument.html?id=CD83EF34-C253-478E-BE39-5249A35D268E" TargetMode="External"/><Relationship Id="rId132" Type="http://schemas.openxmlformats.org/officeDocument/2006/relationships/hyperlink" Target="file:///C:\Users\Smolin_VD\AppData\Local\Temp\3950\zakon.scli.ru" TargetMode="External"/><Relationship Id="rId153" Type="http://schemas.openxmlformats.org/officeDocument/2006/relationships/hyperlink" Target="http://pravo.minjust.ru:8080/bigs/showDocument.html?id=D85624BD-D846-4752-B2AF-02DE88A7075A" TargetMode="External"/><Relationship Id="rId174" Type="http://schemas.openxmlformats.org/officeDocument/2006/relationships/hyperlink" Target="http://pravo.minjust.ru:8080/bigs/showDocument.html?id=C5F40379-CF41-4EE5-99D1-50CF3DAC9295" TargetMode="External"/><Relationship Id="rId179" Type="http://schemas.openxmlformats.org/officeDocument/2006/relationships/hyperlink" Target="http://pravo.minjust.ru:8080/bigs/showDocument.html?id=6F5683B1-BAE4-4393-86CE-34E6D2665B3B" TargetMode="External"/><Relationship Id="rId15" Type="http://schemas.openxmlformats.org/officeDocument/2006/relationships/hyperlink" Target="http://pravo.minjust.ru:8080/bigs/showDocument.html?id=CD83EF34-C253-478E-BE39-5249A35D268E" TargetMode="External"/><Relationship Id="rId36" Type="http://schemas.openxmlformats.org/officeDocument/2006/relationships/hyperlink" Target="http://pravo.minjust.ru:8080/bigs/showDocument.html?id=0C3FDBDF-E1EB-4FC5-98FC-E752BA1F8F94" TargetMode="External"/><Relationship Id="rId57" Type="http://schemas.openxmlformats.org/officeDocument/2006/relationships/hyperlink" Target="http://pravo.minjust.ru:8080/bigs/showDocument.html?id=849F315A-DB41-4296-9DE0-5FB9C842DDC1" TargetMode="External"/><Relationship Id="rId106" Type="http://schemas.openxmlformats.org/officeDocument/2006/relationships/hyperlink" Target="http://pravo.minjust.ru:8080/bigs/showDocument.html?id=0C3FDBDF-E1EB-4FC5-98FC-E752BA1F8F94" TargetMode="External"/><Relationship Id="rId127" Type="http://schemas.openxmlformats.org/officeDocument/2006/relationships/hyperlink" Target="file:///C:\Users\Smolin_VD\AppData\Local\Temp\3950\zakon.scli.ru" TargetMode="External"/><Relationship Id="rId10" Type="http://schemas.openxmlformats.org/officeDocument/2006/relationships/hyperlink" Target="http://pravo.minjust.ru:8080/bigs/showDocument.html?id=0C3FDBDF-E1EB-4FC5-98FC-E752BA1F8F94" TargetMode="External"/><Relationship Id="rId31" Type="http://schemas.openxmlformats.org/officeDocument/2006/relationships/hyperlink" Target="http://pravo.minjust.ru:8080/bigs/showDocument.html?id=A6CC4799-5191-470E-BB9F-635EF179BA3E" TargetMode="External"/><Relationship Id="rId52" Type="http://schemas.openxmlformats.org/officeDocument/2006/relationships/hyperlink" Target="http://pravo.minjust.ru:8080/bigs/showDocument.html?id=0C3FDBDF-E1EB-4FC5-98FC-E752BA1F8F94" TargetMode="External"/><Relationship Id="rId73" Type="http://schemas.openxmlformats.org/officeDocument/2006/relationships/hyperlink" Target="http://pravo.minjust.ru:8080/bigs/showDocument.html?id=8E50852A-4C01-4C5D-969B-9B661CB83FCC" TargetMode="External"/><Relationship Id="rId78" Type="http://schemas.openxmlformats.org/officeDocument/2006/relationships/hyperlink" Target="http://pravo.minjust.ru:8080/bigs/showDocument.html?id=849F315A-DB41-4296-9DE0-5FB9C842DDC1" TargetMode="External"/><Relationship Id="rId94" Type="http://schemas.openxmlformats.org/officeDocument/2006/relationships/hyperlink" Target="http://pravo.minjust.ru:8080/bigs/showDocument.html?id=849F315A-DB41-4296-9DE0-5FB9C842DDC1" TargetMode="External"/><Relationship Id="rId99" Type="http://schemas.openxmlformats.org/officeDocument/2006/relationships/hyperlink" Target="http://zakon.scli.ru/" TargetMode="External"/><Relationship Id="rId101" Type="http://schemas.openxmlformats.org/officeDocument/2006/relationships/hyperlink" Target="http://pravo.minjust.ru:8080/bigs/showDocument.html?id=849F315A-DB41-4296-9DE0-5FB9C842DDC1" TargetMode="External"/><Relationship Id="rId122" Type="http://schemas.openxmlformats.org/officeDocument/2006/relationships/hyperlink" Target="http://pravo.minjust.ru:8080/bigs/showDocument.html?id=849F315A-DB41-4296-9DE0-5FB9C842DDC1" TargetMode="External"/><Relationship Id="rId143" Type="http://schemas.openxmlformats.org/officeDocument/2006/relationships/hyperlink" Target="http://pravo.minjust.ru:8080/bigs/showDocument.html?id=849F315A-DB41-4296-9DE0-5FB9C842DDC1" TargetMode="External"/><Relationship Id="rId148" Type="http://schemas.openxmlformats.org/officeDocument/2006/relationships/hyperlink" Target="http://pravo.minjust.ru:8080/bigs/showDocument.html?id=CD83EF34-C253-478E-BE39-5249A35D268E" TargetMode="External"/><Relationship Id="rId164" Type="http://schemas.openxmlformats.org/officeDocument/2006/relationships/hyperlink" Target="http://pravo.minjust.ru:8080/bigs/portal.html" TargetMode="External"/><Relationship Id="rId169" Type="http://schemas.openxmlformats.org/officeDocument/2006/relationships/hyperlink" Target="http://pravo.minjust.ru:8080/bigs/showDocument.html?id=849F315A-DB41-4296-9DE0-5FB9C842DDC1"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54</Pages>
  <Words>33680</Words>
  <Characters>191978</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 Аверкина</dc:creator>
  <cp:keywords/>
  <dc:description/>
  <cp:lastModifiedBy>Мария С. Аверкина</cp:lastModifiedBy>
  <cp:revision>1</cp:revision>
  <dcterms:created xsi:type="dcterms:W3CDTF">2019-12-24T06:18:00Z</dcterms:created>
  <dcterms:modified xsi:type="dcterms:W3CDTF">2019-12-24T08:21:00Z</dcterms:modified>
</cp:coreProperties>
</file>